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FF" w:rsidRPr="00D55EFF" w:rsidRDefault="00D55EFF" w:rsidP="00D55EFF">
      <w:pPr>
        <w:widowControl w:val="0"/>
        <w:autoSpaceDE w:val="0"/>
        <w:autoSpaceDN w:val="0"/>
        <w:adjustRightInd w:val="0"/>
        <w:ind w:left="4962" w:right="-6"/>
        <w:jc w:val="center"/>
        <w:rPr>
          <w:b/>
          <w:bCs/>
          <w:color w:val="000000"/>
          <w:sz w:val="28"/>
          <w:szCs w:val="28"/>
        </w:rPr>
      </w:pPr>
      <w:r w:rsidRPr="00D55EFF">
        <w:rPr>
          <w:b/>
          <w:bCs/>
          <w:color w:val="000000"/>
          <w:sz w:val="28"/>
          <w:szCs w:val="28"/>
        </w:rPr>
        <w:t>УТВЕРЖДАЮ</w:t>
      </w:r>
    </w:p>
    <w:p w:rsidR="00D55EFF" w:rsidRPr="00D55EFF" w:rsidRDefault="00D55EFF" w:rsidP="00D55EFF">
      <w:pPr>
        <w:widowControl w:val="0"/>
        <w:autoSpaceDE w:val="0"/>
        <w:autoSpaceDN w:val="0"/>
        <w:adjustRightInd w:val="0"/>
        <w:ind w:left="4962" w:right="-6"/>
        <w:jc w:val="center"/>
        <w:rPr>
          <w:b/>
          <w:bCs/>
          <w:color w:val="000000"/>
          <w:sz w:val="28"/>
          <w:szCs w:val="28"/>
        </w:rPr>
      </w:pPr>
      <w:r w:rsidRPr="00D55EFF">
        <w:rPr>
          <w:b/>
          <w:bCs/>
          <w:color w:val="000000"/>
          <w:sz w:val="28"/>
          <w:szCs w:val="28"/>
        </w:rPr>
        <w:t xml:space="preserve">Начальник  </w:t>
      </w:r>
      <w:r w:rsidR="00EE0FC3">
        <w:rPr>
          <w:b/>
          <w:bCs/>
          <w:color w:val="000000"/>
          <w:sz w:val="28"/>
          <w:szCs w:val="28"/>
        </w:rPr>
        <w:t>П</w:t>
      </w:r>
      <w:r w:rsidRPr="00D55EFF">
        <w:rPr>
          <w:b/>
          <w:bCs/>
          <w:color w:val="000000"/>
          <w:sz w:val="28"/>
          <w:szCs w:val="28"/>
        </w:rPr>
        <w:t xml:space="preserve">ОУ </w:t>
      </w:r>
      <w:proofErr w:type="gramStart"/>
      <w:r w:rsidRPr="00D55EFF">
        <w:rPr>
          <w:b/>
          <w:bCs/>
          <w:color w:val="000000"/>
          <w:sz w:val="28"/>
          <w:szCs w:val="28"/>
        </w:rPr>
        <w:t>Пензенской</w:t>
      </w:r>
      <w:proofErr w:type="gramEnd"/>
    </w:p>
    <w:p w:rsidR="00D55EFF" w:rsidRPr="00D55EFF" w:rsidRDefault="00D55EFF" w:rsidP="00D55EFF">
      <w:pPr>
        <w:widowControl w:val="0"/>
        <w:autoSpaceDE w:val="0"/>
        <w:autoSpaceDN w:val="0"/>
        <w:adjustRightInd w:val="0"/>
        <w:ind w:left="4962" w:right="-6"/>
        <w:jc w:val="center"/>
        <w:rPr>
          <w:b/>
          <w:bCs/>
          <w:caps/>
          <w:color w:val="000000"/>
          <w:sz w:val="28"/>
          <w:szCs w:val="28"/>
        </w:rPr>
      </w:pPr>
      <w:r w:rsidRPr="00D55EFF">
        <w:rPr>
          <w:b/>
          <w:bCs/>
          <w:color w:val="000000"/>
          <w:sz w:val="28"/>
          <w:szCs w:val="28"/>
        </w:rPr>
        <w:t>ОТШ ДОСААФ России</w:t>
      </w:r>
    </w:p>
    <w:p w:rsidR="00D55EFF" w:rsidRPr="00D55EFF" w:rsidRDefault="00D55EFF" w:rsidP="00D55EFF">
      <w:pPr>
        <w:widowControl w:val="0"/>
        <w:autoSpaceDE w:val="0"/>
        <w:autoSpaceDN w:val="0"/>
        <w:adjustRightInd w:val="0"/>
        <w:ind w:left="4962" w:right="-6"/>
        <w:jc w:val="right"/>
        <w:rPr>
          <w:b/>
          <w:bCs/>
          <w:color w:val="000000"/>
          <w:sz w:val="28"/>
          <w:szCs w:val="28"/>
        </w:rPr>
      </w:pPr>
      <w:r w:rsidRPr="00D55EFF">
        <w:rPr>
          <w:b/>
          <w:bCs/>
          <w:caps/>
          <w:color w:val="000000"/>
          <w:sz w:val="28"/>
          <w:szCs w:val="28"/>
        </w:rPr>
        <w:t xml:space="preserve">_____________________   О. </w:t>
      </w:r>
      <w:r w:rsidRPr="00D55EFF">
        <w:rPr>
          <w:b/>
          <w:bCs/>
          <w:color w:val="000000"/>
          <w:sz w:val="28"/>
          <w:szCs w:val="28"/>
        </w:rPr>
        <w:t>Юрков</w:t>
      </w:r>
    </w:p>
    <w:p w:rsidR="00D55EFF" w:rsidRPr="00D55EFF" w:rsidRDefault="00D55EFF" w:rsidP="00D55EFF">
      <w:pPr>
        <w:widowControl w:val="0"/>
        <w:autoSpaceDE w:val="0"/>
        <w:autoSpaceDN w:val="0"/>
        <w:adjustRightInd w:val="0"/>
        <w:ind w:left="4962" w:right="-6"/>
        <w:rPr>
          <w:b/>
          <w:bCs/>
          <w:color w:val="000000"/>
          <w:sz w:val="28"/>
          <w:szCs w:val="28"/>
        </w:rPr>
      </w:pPr>
      <w:r w:rsidRPr="00D55EFF">
        <w:rPr>
          <w:b/>
          <w:bCs/>
          <w:color w:val="000000"/>
          <w:sz w:val="28"/>
          <w:szCs w:val="28"/>
        </w:rPr>
        <w:t xml:space="preserve">«  ___ »   </w:t>
      </w:r>
      <w:r w:rsidR="00EE0FC3">
        <w:rPr>
          <w:b/>
          <w:bCs/>
          <w:color w:val="000000"/>
          <w:sz w:val="28"/>
          <w:szCs w:val="28"/>
        </w:rPr>
        <w:t>декабря</w:t>
      </w:r>
      <w:r w:rsidRPr="00D55EFF">
        <w:rPr>
          <w:b/>
          <w:bCs/>
          <w:color w:val="000000"/>
          <w:sz w:val="28"/>
          <w:szCs w:val="28"/>
        </w:rPr>
        <w:t xml:space="preserve"> 201</w:t>
      </w:r>
      <w:r w:rsidR="00EE0FC3">
        <w:rPr>
          <w:b/>
          <w:bCs/>
          <w:color w:val="000000"/>
          <w:sz w:val="28"/>
          <w:szCs w:val="28"/>
        </w:rPr>
        <w:t>6</w:t>
      </w:r>
      <w:r w:rsidRPr="00D55EFF">
        <w:rPr>
          <w:b/>
          <w:bCs/>
          <w:color w:val="000000"/>
          <w:sz w:val="28"/>
          <w:szCs w:val="28"/>
        </w:rPr>
        <w:t xml:space="preserve"> г.</w:t>
      </w:r>
    </w:p>
    <w:p w:rsidR="00C90556" w:rsidRDefault="00C90556" w:rsidP="00070E9C">
      <w:pPr>
        <w:pStyle w:val="a3"/>
        <w:spacing w:line="276" w:lineRule="auto"/>
        <w:ind w:hanging="360"/>
        <w:rPr>
          <w:rFonts w:ascii="Times New Roman" w:hAnsi="Times New Roman"/>
          <w:sz w:val="28"/>
          <w:szCs w:val="28"/>
        </w:rPr>
      </w:pPr>
    </w:p>
    <w:p w:rsidR="00070E9C" w:rsidRPr="00070E9C" w:rsidRDefault="00070E9C" w:rsidP="00070E9C">
      <w:pPr>
        <w:pStyle w:val="a3"/>
        <w:spacing w:line="276" w:lineRule="auto"/>
        <w:ind w:hanging="360"/>
        <w:rPr>
          <w:rFonts w:ascii="Times New Roman" w:hAnsi="Times New Roman"/>
          <w:sz w:val="28"/>
          <w:szCs w:val="28"/>
        </w:rPr>
      </w:pPr>
      <w:r w:rsidRPr="00070E9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E9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E9C">
        <w:rPr>
          <w:rFonts w:ascii="Times New Roman" w:hAnsi="Times New Roman"/>
          <w:sz w:val="28"/>
          <w:szCs w:val="28"/>
        </w:rPr>
        <w:t>Т</w:t>
      </w:r>
    </w:p>
    <w:p w:rsidR="00070E9C" w:rsidRPr="00070E9C" w:rsidRDefault="00070E9C" w:rsidP="00070E9C">
      <w:pPr>
        <w:spacing w:line="276" w:lineRule="auto"/>
        <w:ind w:firstLine="567"/>
        <w:jc w:val="center"/>
        <w:rPr>
          <w:sz w:val="28"/>
          <w:szCs w:val="28"/>
        </w:rPr>
      </w:pPr>
      <w:r w:rsidRPr="00070E9C">
        <w:rPr>
          <w:sz w:val="28"/>
          <w:szCs w:val="28"/>
        </w:rPr>
        <w:t xml:space="preserve">самообследования учебно-материальной базы организации, </w:t>
      </w:r>
    </w:p>
    <w:p w:rsidR="00070E9C" w:rsidRPr="00070E9C" w:rsidRDefault="00070E9C" w:rsidP="00070E9C">
      <w:pPr>
        <w:spacing w:line="276" w:lineRule="auto"/>
        <w:ind w:firstLine="567"/>
        <w:jc w:val="center"/>
        <w:rPr>
          <w:sz w:val="28"/>
          <w:szCs w:val="28"/>
        </w:rPr>
      </w:pPr>
      <w:proofErr w:type="gramStart"/>
      <w:r w:rsidRPr="00070E9C">
        <w:rPr>
          <w:sz w:val="28"/>
          <w:szCs w:val="28"/>
        </w:rPr>
        <w:t>осуществляющей</w:t>
      </w:r>
      <w:proofErr w:type="gramEnd"/>
      <w:r w:rsidRPr="00070E9C">
        <w:rPr>
          <w:sz w:val="28"/>
          <w:szCs w:val="28"/>
        </w:rPr>
        <w:t xml:space="preserve"> образовательную деятельность по программам </w:t>
      </w:r>
    </w:p>
    <w:p w:rsidR="00070E9C" w:rsidRDefault="00070E9C" w:rsidP="00070E9C">
      <w:pPr>
        <w:spacing w:line="276" w:lineRule="auto"/>
        <w:jc w:val="center"/>
        <w:rPr>
          <w:sz w:val="28"/>
          <w:szCs w:val="28"/>
        </w:rPr>
      </w:pPr>
      <w:r w:rsidRPr="00070E9C">
        <w:rPr>
          <w:sz w:val="28"/>
          <w:szCs w:val="28"/>
        </w:rPr>
        <w:t xml:space="preserve">подготовки водителей автомототранспортных средств соответствующих </w:t>
      </w:r>
    </w:p>
    <w:p w:rsidR="00070E9C" w:rsidRDefault="00070E9C" w:rsidP="00070E9C">
      <w:pPr>
        <w:spacing w:line="276" w:lineRule="auto"/>
        <w:jc w:val="center"/>
        <w:rPr>
          <w:sz w:val="28"/>
          <w:szCs w:val="28"/>
        </w:rPr>
      </w:pPr>
      <w:r w:rsidRPr="00070E9C">
        <w:rPr>
          <w:sz w:val="28"/>
          <w:szCs w:val="28"/>
        </w:rPr>
        <w:t>категорий, подкатегорий «А</w:t>
      </w:r>
      <w:proofErr w:type="gramStart"/>
      <w:r w:rsidR="00AD0627">
        <w:rPr>
          <w:sz w:val="28"/>
          <w:szCs w:val="28"/>
        </w:rPr>
        <w:t>1</w:t>
      </w:r>
      <w:proofErr w:type="gramEnd"/>
      <w:r w:rsidRPr="00070E9C">
        <w:rPr>
          <w:sz w:val="28"/>
          <w:szCs w:val="28"/>
        </w:rPr>
        <w:t xml:space="preserve">», </w:t>
      </w:r>
      <w:r w:rsidR="00AD0627" w:rsidRPr="00070E9C">
        <w:rPr>
          <w:sz w:val="28"/>
          <w:szCs w:val="28"/>
        </w:rPr>
        <w:t xml:space="preserve">«А», </w:t>
      </w:r>
      <w:r w:rsidRPr="00070E9C">
        <w:rPr>
          <w:sz w:val="28"/>
          <w:szCs w:val="28"/>
        </w:rPr>
        <w:t>«В», «С», «</w:t>
      </w:r>
      <w:r w:rsidR="00AE06E5">
        <w:rPr>
          <w:sz w:val="28"/>
          <w:szCs w:val="28"/>
        </w:rPr>
        <w:t>С</w:t>
      </w:r>
      <w:r w:rsidRPr="00070E9C">
        <w:rPr>
          <w:sz w:val="28"/>
          <w:szCs w:val="28"/>
        </w:rPr>
        <w:t xml:space="preserve">Е», «Д» на соответствие </w:t>
      </w:r>
    </w:p>
    <w:p w:rsidR="00070E9C" w:rsidRPr="00070E9C" w:rsidRDefault="00070E9C" w:rsidP="00070E9C">
      <w:pPr>
        <w:spacing w:line="276" w:lineRule="auto"/>
        <w:jc w:val="center"/>
        <w:rPr>
          <w:sz w:val="28"/>
          <w:szCs w:val="28"/>
        </w:rPr>
      </w:pPr>
      <w:r w:rsidRPr="00070E9C">
        <w:rPr>
          <w:sz w:val="28"/>
          <w:szCs w:val="28"/>
        </w:rPr>
        <w:t>установленным требованиям</w:t>
      </w:r>
    </w:p>
    <w:p w:rsidR="00026C6A" w:rsidRDefault="00026C6A" w:rsidP="00070E9C">
      <w:pPr>
        <w:spacing w:line="276" w:lineRule="auto"/>
        <w:ind w:firstLine="567"/>
        <w:jc w:val="center"/>
        <w:rPr>
          <w:sz w:val="28"/>
          <w:szCs w:val="28"/>
        </w:rPr>
      </w:pPr>
    </w:p>
    <w:p w:rsidR="00070E9C" w:rsidRPr="0009517E" w:rsidRDefault="00070E9C" w:rsidP="00070E9C">
      <w:pPr>
        <w:spacing w:line="276" w:lineRule="auto"/>
      </w:pPr>
      <w:r w:rsidRPr="00070E9C">
        <w:rPr>
          <w:sz w:val="28"/>
          <w:szCs w:val="28"/>
        </w:rPr>
        <w:t xml:space="preserve">№___                                                                                    </w:t>
      </w:r>
      <w:r w:rsidR="0009517E">
        <w:rPr>
          <w:sz w:val="28"/>
          <w:szCs w:val="28"/>
        </w:rPr>
        <w:t xml:space="preserve">           </w:t>
      </w:r>
      <w:r w:rsidRPr="00070E9C">
        <w:rPr>
          <w:sz w:val="28"/>
          <w:szCs w:val="28"/>
        </w:rPr>
        <w:t xml:space="preserve"> </w:t>
      </w:r>
      <w:r w:rsidR="0009517E">
        <w:rPr>
          <w:sz w:val="28"/>
          <w:szCs w:val="28"/>
        </w:rPr>
        <w:t xml:space="preserve">     </w:t>
      </w:r>
      <w:r w:rsidRPr="0009517E">
        <w:t>«__»________20__  г.</w:t>
      </w:r>
    </w:p>
    <w:p w:rsidR="00070E9C" w:rsidRDefault="00070E9C" w:rsidP="00070E9C">
      <w:pPr>
        <w:spacing w:line="276" w:lineRule="auto"/>
        <w:ind w:firstLine="567"/>
        <w:rPr>
          <w:sz w:val="28"/>
          <w:szCs w:val="28"/>
        </w:rPr>
      </w:pPr>
    </w:p>
    <w:p w:rsidR="00070E9C" w:rsidRDefault="00EE0FC3" w:rsidP="00E16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0E9C">
        <w:rPr>
          <w:sz w:val="28"/>
          <w:szCs w:val="28"/>
        </w:rPr>
        <w:t>ОУ Пензенская ОТШ ДОСААФ России (</w:t>
      </w:r>
      <w:r>
        <w:rPr>
          <w:sz w:val="28"/>
          <w:szCs w:val="28"/>
        </w:rPr>
        <w:t>Профессиональное</w:t>
      </w:r>
      <w:r w:rsidR="00070E9C">
        <w:rPr>
          <w:sz w:val="28"/>
          <w:szCs w:val="28"/>
        </w:rPr>
        <w:t xml:space="preserve"> образовательное учреждение Пензенская объединенная техническая школа </w:t>
      </w:r>
      <w:r w:rsidR="007B343C">
        <w:rPr>
          <w:sz w:val="28"/>
          <w:szCs w:val="28"/>
        </w:rPr>
        <w:t>«Добровольного общества содействия армии и флоту</w:t>
      </w:r>
      <w:r w:rsidR="00070E9C">
        <w:rPr>
          <w:sz w:val="28"/>
          <w:szCs w:val="28"/>
        </w:rPr>
        <w:t xml:space="preserve"> России</w:t>
      </w:r>
      <w:r w:rsidR="007B343C">
        <w:rPr>
          <w:sz w:val="28"/>
          <w:szCs w:val="28"/>
        </w:rPr>
        <w:t>»</w:t>
      </w:r>
      <w:r w:rsidR="00070E9C">
        <w:rPr>
          <w:sz w:val="28"/>
          <w:szCs w:val="28"/>
        </w:rPr>
        <w:t>).</w:t>
      </w:r>
    </w:p>
    <w:p w:rsidR="00070E9C" w:rsidRDefault="00070E9C" w:rsidP="00E16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 – </w:t>
      </w:r>
      <w:r w:rsidR="00EE0FC3">
        <w:rPr>
          <w:sz w:val="28"/>
          <w:szCs w:val="28"/>
        </w:rPr>
        <w:t>частное</w:t>
      </w:r>
      <w:r w:rsidR="007B343C">
        <w:rPr>
          <w:sz w:val="28"/>
          <w:szCs w:val="28"/>
        </w:rPr>
        <w:t xml:space="preserve"> учреждение.</w:t>
      </w:r>
    </w:p>
    <w:p w:rsidR="007B343C" w:rsidRPr="005746FD" w:rsidRDefault="007B343C" w:rsidP="00E163E7">
      <w:pPr>
        <w:ind w:firstLine="567"/>
        <w:rPr>
          <w:sz w:val="28"/>
          <w:szCs w:val="28"/>
        </w:rPr>
      </w:pPr>
      <w:r w:rsidRPr="005746FD">
        <w:rPr>
          <w:sz w:val="28"/>
          <w:szCs w:val="28"/>
        </w:rPr>
        <w:t>Место нахождения – г. Пенза, ул. Восточная, д. 7.</w:t>
      </w:r>
    </w:p>
    <w:p w:rsidR="007B343C" w:rsidRPr="00AE06E5" w:rsidRDefault="007B343C" w:rsidP="00E163E7">
      <w:pPr>
        <w:ind w:firstLine="567"/>
        <w:jc w:val="both"/>
        <w:rPr>
          <w:sz w:val="28"/>
          <w:szCs w:val="28"/>
        </w:rPr>
      </w:pPr>
      <w:r w:rsidRPr="005746FD">
        <w:rPr>
          <w:sz w:val="28"/>
          <w:szCs w:val="28"/>
        </w:rPr>
        <w:t xml:space="preserve">Адреса мест осуществления образовательной деятельности – г. Пенза,              </w:t>
      </w:r>
      <w:r w:rsidR="003012C0">
        <w:rPr>
          <w:sz w:val="28"/>
          <w:szCs w:val="28"/>
        </w:rPr>
        <w:t xml:space="preserve">            ул. Восточная, д. 7;</w:t>
      </w:r>
      <w:r w:rsidR="00AE06E5">
        <w:rPr>
          <w:sz w:val="28"/>
          <w:szCs w:val="28"/>
        </w:rPr>
        <w:t xml:space="preserve"> </w:t>
      </w:r>
      <w:r w:rsidR="003012C0" w:rsidRPr="003012C0">
        <w:rPr>
          <w:sz w:val="28"/>
          <w:szCs w:val="28"/>
        </w:rPr>
        <w:t xml:space="preserve">ул. </w:t>
      </w:r>
      <w:proofErr w:type="spellStart"/>
      <w:r w:rsidR="003012C0" w:rsidRPr="003012C0">
        <w:rPr>
          <w:sz w:val="28"/>
          <w:szCs w:val="28"/>
        </w:rPr>
        <w:t>Лядова</w:t>
      </w:r>
      <w:proofErr w:type="spellEnd"/>
      <w:r w:rsidR="003012C0" w:rsidRPr="003012C0">
        <w:rPr>
          <w:sz w:val="28"/>
          <w:szCs w:val="28"/>
        </w:rPr>
        <w:t xml:space="preserve"> 50, школа № 76, кабинет № 107                                                               </w:t>
      </w:r>
      <w:r w:rsidR="003012C0">
        <w:rPr>
          <w:u w:val="single"/>
        </w:rPr>
        <w:t xml:space="preserve">         </w:t>
      </w:r>
    </w:p>
    <w:p w:rsidR="007B343C" w:rsidRPr="005746FD" w:rsidRDefault="005746FD" w:rsidP="00E163E7">
      <w:pPr>
        <w:ind w:firstLine="567"/>
        <w:jc w:val="both"/>
        <w:rPr>
          <w:sz w:val="28"/>
          <w:szCs w:val="28"/>
        </w:rPr>
      </w:pPr>
      <w:r w:rsidRPr="005746FD">
        <w:rPr>
          <w:sz w:val="28"/>
          <w:szCs w:val="28"/>
        </w:rPr>
        <w:t xml:space="preserve">Адрес официального сайта в сети «Интернет» – </w:t>
      </w:r>
      <w:hyperlink r:id="rId9" w:history="1">
        <w:r w:rsidRPr="005746FD">
          <w:rPr>
            <w:rStyle w:val="a5"/>
            <w:color w:val="auto"/>
            <w:sz w:val="28"/>
            <w:szCs w:val="28"/>
            <w:u w:val="none"/>
            <w:lang w:val="en-US"/>
          </w:rPr>
          <w:t>avtoshkola</w:t>
        </w:r>
        <w:r w:rsidRPr="005746FD">
          <w:rPr>
            <w:rStyle w:val="a5"/>
            <w:color w:val="auto"/>
            <w:sz w:val="28"/>
            <w:szCs w:val="28"/>
            <w:u w:val="none"/>
          </w:rPr>
          <w:t>58@</w:t>
        </w:r>
        <w:r w:rsidRPr="005746FD">
          <w:rPr>
            <w:rStyle w:val="a5"/>
            <w:color w:val="auto"/>
            <w:sz w:val="28"/>
            <w:szCs w:val="28"/>
            <w:u w:val="none"/>
            <w:lang w:val="en-US"/>
          </w:rPr>
          <w:t>bk</w:t>
        </w:r>
        <w:r w:rsidRPr="005746FD">
          <w:rPr>
            <w:rStyle w:val="a5"/>
            <w:color w:val="auto"/>
            <w:sz w:val="28"/>
            <w:szCs w:val="28"/>
            <w:u w:val="none"/>
          </w:rPr>
          <w:t>.</w:t>
        </w:r>
        <w:r w:rsidRPr="005746F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5746FD" w:rsidRPr="005746FD" w:rsidRDefault="005746FD" w:rsidP="00E163E7">
      <w:pPr>
        <w:spacing w:after="60"/>
        <w:ind w:firstLine="567"/>
        <w:jc w:val="both"/>
        <w:rPr>
          <w:sz w:val="28"/>
          <w:szCs w:val="28"/>
        </w:rPr>
      </w:pPr>
      <w:r w:rsidRPr="005746FD">
        <w:rPr>
          <w:sz w:val="28"/>
          <w:szCs w:val="28"/>
        </w:rPr>
        <w:t>Основной государственный регистрационный номер юридического лица (ОГРН)</w:t>
      </w:r>
      <w:r>
        <w:rPr>
          <w:sz w:val="28"/>
          <w:szCs w:val="28"/>
        </w:rPr>
        <w:t xml:space="preserve"> – </w:t>
      </w:r>
      <w:r w:rsidR="000D7B7B">
        <w:rPr>
          <w:sz w:val="28"/>
          <w:szCs w:val="28"/>
        </w:rPr>
        <w:t>1025801105736</w:t>
      </w:r>
    </w:p>
    <w:p w:rsidR="005746FD" w:rsidRPr="005746FD" w:rsidRDefault="005746FD" w:rsidP="00E163E7">
      <w:pPr>
        <w:spacing w:after="60"/>
        <w:ind w:firstLine="567"/>
        <w:jc w:val="both"/>
        <w:rPr>
          <w:sz w:val="28"/>
          <w:szCs w:val="28"/>
        </w:rPr>
      </w:pPr>
      <w:r w:rsidRPr="005746FD">
        <w:rPr>
          <w:sz w:val="28"/>
          <w:szCs w:val="28"/>
        </w:rPr>
        <w:t>Идентификационный номер налогоплательщика (ИНН)</w:t>
      </w:r>
      <w:r>
        <w:rPr>
          <w:sz w:val="28"/>
          <w:szCs w:val="28"/>
        </w:rPr>
        <w:t> – 5834003819</w:t>
      </w:r>
    </w:p>
    <w:p w:rsidR="005746FD" w:rsidRDefault="005746FD" w:rsidP="00E163E7">
      <w:pPr>
        <w:spacing w:after="60"/>
        <w:ind w:firstLine="567"/>
        <w:jc w:val="both"/>
        <w:rPr>
          <w:sz w:val="28"/>
          <w:szCs w:val="28"/>
        </w:rPr>
      </w:pPr>
      <w:r w:rsidRPr="005746FD">
        <w:rPr>
          <w:sz w:val="28"/>
          <w:szCs w:val="28"/>
        </w:rPr>
        <w:t>Код причины постановки на учет (КПП)</w:t>
      </w:r>
      <w:r>
        <w:rPr>
          <w:sz w:val="28"/>
          <w:szCs w:val="28"/>
        </w:rPr>
        <w:t> –</w:t>
      </w:r>
      <w:r w:rsidR="000D7B7B">
        <w:rPr>
          <w:sz w:val="28"/>
          <w:szCs w:val="28"/>
        </w:rPr>
        <w:t xml:space="preserve"> 583401001</w:t>
      </w:r>
    </w:p>
    <w:p w:rsidR="005746FD" w:rsidRPr="000D7B7B" w:rsidRDefault="005746FD" w:rsidP="00E163E7">
      <w:pPr>
        <w:ind w:firstLine="567"/>
        <w:jc w:val="both"/>
        <w:rPr>
          <w:sz w:val="28"/>
          <w:szCs w:val="28"/>
        </w:rPr>
      </w:pPr>
      <w:r w:rsidRPr="000D7B7B">
        <w:rPr>
          <w:sz w:val="28"/>
          <w:szCs w:val="28"/>
        </w:rPr>
        <w:t xml:space="preserve">Дата регистрации – </w:t>
      </w:r>
      <w:r w:rsidR="000D7B7B" w:rsidRPr="000D7B7B">
        <w:rPr>
          <w:sz w:val="28"/>
          <w:szCs w:val="28"/>
        </w:rPr>
        <w:t>12.05.1992 г.</w:t>
      </w:r>
    </w:p>
    <w:p w:rsidR="000D7B7B" w:rsidRDefault="000D7B7B" w:rsidP="00E163E7">
      <w:pPr>
        <w:ind w:firstLine="567"/>
        <w:jc w:val="both"/>
        <w:rPr>
          <w:sz w:val="28"/>
          <w:szCs w:val="28"/>
        </w:rPr>
      </w:pPr>
      <w:r w:rsidRPr="000D7B7B">
        <w:rPr>
          <w:sz w:val="28"/>
          <w:szCs w:val="28"/>
        </w:rPr>
        <w:t>Данные лицензии</w:t>
      </w:r>
      <w:r>
        <w:t xml:space="preserve"> </w:t>
      </w:r>
      <w:r w:rsidRPr="000D7B7B">
        <w:rPr>
          <w:sz w:val="28"/>
          <w:szCs w:val="28"/>
        </w:rPr>
        <w:t>на осуществление образовательной деятельности</w:t>
      </w:r>
      <w:r>
        <w:rPr>
          <w:sz w:val="28"/>
          <w:szCs w:val="28"/>
        </w:rPr>
        <w:t xml:space="preserve"> – 11</w:t>
      </w:r>
      <w:r w:rsidR="00EE0FC3">
        <w:rPr>
          <w:sz w:val="28"/>
          <w:szCs w:val="28"/>
        </w:rPr>
        <w:t>774</w:t>
      </w:r>
      <w:r>
        <w:rPr>
          <w:sz w:val="28"/>
          <w:szCs w:val="28"/>
        </w:rPr>
        <w:t xml:space="preserve"> от 1</w:t>
      </w:r>
      <w:r w:rsidR="00EE0FC3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E0FC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E0FC3">
        <w:rPr>
          <w:sz w:val="28"/>
          <w:szCs w:val="28"/>
        </w:rPr>
        <w:t>6</w:t>
      </w:r>
      <w:r>
        <w:rPr>
          <w:sz w:val="28"/>
          <w:szCs w:val="28"/>
        </w:rPr>
        <w:t xml:space="preserve"> г. Министерство образования Пензенской области – бессрочно.</w:t>
      </w:r>
    </w:p>
    <w:p w:rsidR="000D7B7B" w:rsidRDefault="000D7B7B" w:rsidP="00E163E7">
      <w:pPr>
        <w:ind w:firstLine="567"/>
        <w:jc w:val="both"/>
        <w:rPr>
          <w:sz w:val="28"/>
          <w:szCs w:val="28"/>
        </w:rPr>
      </w:pPr>
      <w:r w:rsidRPr="000D7B7B">
        <w:rPr>
          <w:sz w:val="28"/>
          <w:szCs w:val="28"/>
        </w:rPr>
        <w:t>Основания для обследования</w:t>
      </w:r>
      <w:r>
        <w:rPr>
          <w:sz w:val="28"/>
          <w:szCs w:val="28"/>
        </w:rPr>
        <w:t xml:space="preserve"> – </w:t>
      </w:r>
      <w:r w:rsidR="00EE0FC3">
        <w:rPr>
          <w:sz w:val="28"/>
          <w:szCs w:val="28"/>
        </w:rPr>
        <w:t>обновление информации об образовательной организации.</w:t>
      </w:r>
    </w:p>
    <w:p w:rsidR="000D7B7B" w:rsidRDefault="000D7B7B" w:rsidP="00E163E7">
      <w:pPr>
        <w:ind w:firstLine="567"/>
        <w:jc w:val="both"/>
        <w:rPr>
          <w:sz w:val="28"/>
          <w:szCs w:val="28"/>
        </w:rPr>
      </w:pPr>
      <w:r w:rsidRPr="000D7B7B">
        <w:rPr>
          <w:sz w:val="28"/>
          <w:szCs w:val="28"/>
        </w:rPr>
        <w:t xml:space="preserve">Обследование проведено – </w:t>
      </w:r>
      <w:r>
        <w:rPr>
          <w:sz w:val="28"/>
          <w:szCs w:val="28"/>
        </w:rPr>
        <w:t>з</w:t>
      </w:r>
      <w:r w:rsidRPr="000D7B7B">
        <w:rPr>
          <w:sz w:val="28"/>
          <w:szCs w:val="28"/>
        </w:rPr>
        <w:t>аместителем начальника школы по УПЧ</w:t>
      </w:r>
      <w:r w:rsidR="000D7BC9">
        <w:rPr>
          <w:sz w:val="28"/>
          <w:szCs w:val="28"/>
        </w:rPr>
        <w:t xml:space="preserve"> - Лисенковым А.Г.</w:t>
      </w:r>
      <w:r w:rsidRPr="000D7B7B">
        <w:rPr>
          <w:sz w:val="28"/>
          <w:szCs w:val="28"/>
        </w:rPr>
        <w:t>, главным бухгалтером</w:t>
      </w:r>
      <w:r w:rsidR="000D7BC9">
        <w:rPr>
          <w:sz w:val="28"/>
          <w:szCs w:val="28"/>
        </w:rPr>
        <w:t xml:space="preserve"> – Анашкиной И.В.</w:t>
      </w:r>
      <w:r w:rsidRPr="000D7B7B">
        <w:rPr>
          <w:sz w:val="28"/>
          <w:szCs w:val="28"/>
        </w:rPr>
        <w:t>, начальником</w:t>
      </w:r>
      <w:r>
        <w:rPr>
          <w:sz w:val="28"/>
          <w:szCs w:val="28"/>
        </w:rPr>
        <w:t xml:space="preserve"> автоколонны</w:t>
      </w:r>
      <w:r w:rsidR="000D7BC9">
        <w:rPr>
          <w:sz w:val="28"/>
          <w:szCs w:val="28"/>
        </w:rPr>
        <w:t xml:space="preserve"> – Пугачевым Е.В.</w:t>
      </w:r>
      <w:r>
        <w:rPr>
          <w:sz w:val="28"/>
          <w:szCs w:val="28"/>
        </w:rPr>
        <w:t>,</w:t>
      </w:r>
      <w:r w:rsidR="000D7BC9">
        <w:rPr>
          <w:sz w:val="28"/>
          <w:szCs w:val="28"/>
        </w:rPr>
        <w:t xml:space="preserve"> преподавателем – Левиным И.М., мастером производственного обучения Демьяновым А.А.</w:t>
      </w:r>
      <w:r w:rsidR="00E067F1">
        <w:rPr>
          <w:sz w:val="28"/>
          <w:szCs w:val="28"/>
        </w:rPr>
        <w:t xml:space="preserve">, </w:t>
      </w:r>
      <w:r>
        <w:rPr>
          <w:sz w:val="28"/>
          <w:szCs w:val="28"/>
        </w:rPr>
        <w:t>в присутствии начальника школы</w:t>
      </w:r>
      <w:r w:rsidR="000D7BC9">
        <w:rPr>
          <w:sz w:val="28"/>
          <w:szCs w:val="28"/>
        </w:rPr>
        <w:t xml:space="preserve"> – </w:t>
      </w:r>
      <w:proofErr w:type="spellStart"/>
      <w:r w:rsidR="000D7BC9">
        <w:rPr>
          <w:sz w:val="28"/>
          <w:szCs w:val="28"/>
        </w:rPr>
        <w:t>Юркова</w:t>
      </w:r>
      <w:proofErr w:type="spellEnd"/>
      <w:r w:rsidR="000D7BC9">
        <w:rPr>
          <w:sz w:val="28"/>
          <w:szCs w:val="28"/>
        </w:rPr>
        <w:t xml:space="preserve"> О.Н.</w:t>
      </w:r>
    </w:p>
    <w:p w:rsidR="008B1C85" w:rsidRDefault="008B1C85" w:rsidP="008B1C85">
      <w:pPr>
        <w:rPr>
          <w:b/>
          <w:sz w:val="28"/>
          <w:szCs w:val="28"/>
        </w:rPr>
      </w:pPr>
    </w:p>
    <w:p w:rsidR="008B1C85" w:rsidRPr="008B1C85" w:rsidRDefault="008B1C85" w:rsidP="008B1C85">
      <w:pPr>
        <w:jc w:val="both"/>
        <w:rPr>
          <w:b/>
          <w:sz w:val="28"/>
          <w:szCs w:val="28"/>
        </w:rPr>
      </w:pPr>
      <w:r w:rsidRPr="008B1C85">
        <w:rPr>
          <w:b/>
          <w:sz w:val="28"/>
          <w:szCs w:val="28"/>
        </w:rPr>
        <w:t>Оценка образовательной деятельности</w:t>
      </w:r>
    </w:p>
    <w:p w:rsidR="008B1C85" w:rsidRPr="008B1C85" w:rsidRDefault="008B1C85" w:rsidP="008B1C85">
      <w:pPr>
        <w:jc w:val="both"/>
        <w:rPr>
          <w:sz w:val="28"/>
          <w:szCs w:val="28"/>
        </w:rPr>
      </w:pPr>
    </w:p>
    <w:p w:rsidR="008B1C85" w:rsidRDefault="008B1C85" w:rsidP="008B1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</w:t>
      </w:r>
      <w:r w:rsidR="00EE0FC3">
        <w:rPr>
          <w:sz w:val="28"/>
          <w:szCs w:val="28"/>
        </w:rPr>
        <w:t>П</w:t>
      </w:r>
      <w:r>
        <w:rPr>
          <w:sz w:val="28"/>
          <w:szCs w:val="28"/>
        </w:rPr>
        <w:t>ОУ</w:t>
      </w:r>
      <w:r w:rsidR="00EE0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Пензенская ОТШ ДОСААФ России соответствует требованиям Федерального закона от 10 декабря 1995 г. № 196-ФЗ «О безопасности дорожного движения»;  Федерального закона от 29 декабря 2012 г. </w:t>
      </w:r>
      <w:r w:rsidR="007811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</w:t>
      </w:r>
      <w:r>
        <w:rPr>
          <w:sz w:val="28"/>
          <w:szCs w:val="28"/>
        </w:rPr>
        <w:lastRenderedPageBreak/>
        <w:t>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8B1C85" w:rsidRDefault="008B1C85" w:rsidP="008B1C85">
      <w:pPr>
        <w:jc w:val="both"/>
        <w:rPr>
          <w:b/>
          <w:sz w:val="28"/>
          <w:szCs w:val="28"/>
        </w:rPr>
      </w:pPr>
    </w:p>
    <w:p w:rsidR="008B1C85" w:rsidRPr="008B1C85" w:rsidRDefault="008B1C85" w:rsidP="008B1C85">
      <w:pPr>
        <w:ind w:firstLine="567"/>
        <w:jc w:val="both"/>
        <w:rPr>
          <w:sz w:val="28"/>
          <w:szCs w:val="28"/>
        </w:rPr>
      </w:pPr>
      <w:r w:rsidRPr="002F2786">
        <w:rPr>
          <w:b/>
          <w:sz w:val="28"/>
          <w:szCs w:val="28"/>
        </w:rPr>
        <w:t>Оценка системы управления организации</w:t>
      </w:r>
    </w:p>
    <w:p w:rsidR="000D7B7B" w:rsidRPr="008B1C85" w:rsidRDefault="008B1C85" w:rsidP="008B1C85">
      <w:pPr>
        <w:spacing w:line="276" w:lineRule="auto"/>
        <w:ind w:firstLine="567"/>
        <w:jc w:val="both"/>
        <w:rPr>
          <w:sz w:val="28"/>
          <w:szCs w:val="28"/>
        </w:rPr>
      </w:pPr>
      <w:r w:rsidRPr="002F2786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образовательной организацией </w:t>
      </w:r>
      <w:r w:rsidRPr="002F2786">
        <w:rPr>
          <w:sz w:val="28"/>
          <w:szCs w:val="28"/>
        </w:rPr>
        <w:t>осуществляется в соответствии с законодательством Российской Федерации и Уставом</w:t>
      </w:r>
      <w:r w:rsidRPr="008B1C85">
        <w:rPr>
          <w:sz w:val="21"/>
          <w:szCs w:val="21"/>
        </w:rPr>
        <w:t xml:space="preserve"> </w:t>
      </w:r>
      <w:r w:rsidRPr="008B1C85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ым</w:t>
      </w:r>
      <w:r w:rsidRPr="008B1C85">
        <w:rPr>
          <w:sz w:val="28"/>
          <w:szCs w:val="28"/>
        </w:rPr>
        <w:t xml:space="preserve"> Управлением Министерства юстиции РФ по Пензенской области 29.05.2013г</w:t>
      </w:r>
    </w:p>
    <w:p w:rsidR="003B48F7" w:rsidRDefault="003B48F7" w:rsidP="000D7B7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0D7B7B" w:rsidRPr="008B1C85" w:rsidRDefault="000D7B7B" w:rsidP="000D7B7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B1C85">
        <w:rPr>
          <w:b/>
          <w:sz w:val="28"/>
          <w:szCs w:val="28"/>
        </w:rPr>
        <w:t>Сведения о мастерах производственного обучения</w:t>
      </w:r>
    </w:p>
    <w:tbl>
      <w:tblPr>
        <w:tblW w:w="0" w:type="auto"/>
        <w:jc w:val="center"/>
        <w:tblInd w:w="-331" w:type="dxa"/>
        <w:tblLayout w:type="fixed"/>
        <w:tblLook w:val="0000" w:firstRow="0" w:lastRow="0" w:firstColumn="0" w:lastColumn="0" w:noHBand="0" w:noVBand="0"/>
      </w:tblPr>
      <w:tblGrid>
        <w:gridCol w:w="2894"/>
        <w:gridCol w:w="1605"/>
        <w:gridCol w:w="1606"/>
        <w:gridCol w:w="1605"/>
        <w:gridCol w:w="1606"/>
      </w:tblGrid>
      <w:tr w:rsidR="003012C0" w:rsidRPr="00CA4F0D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CA4F0D" w:rsidRDefault="003012C0" w:rsidP="003012C0">
            <w:pPr>
              <w:jc w:val="center"/>
              <w:rPr>
                <w:sz w:val="18"/>
                <w:szCs w:val="18"/>
              </w:rPr>
            </w:pPr>
            <w:r w:rsidRPr="00CA4F0D">
              <w:rPr>
                <w:sz w:val="18"/>
                <w:szCs w:val="18"/>
              </w:rPr>
              <w:t>Ф. И. О.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CA4F0D" w:rsidRDefault="003012C0" w:rsidP="003012C0">
            <w:pPr>
              <w:jc w:val="center"/>
              <w:rPr>
                <w:sz w:val="17"/>
                <w:szCs w:val="17"/>
              </w:rPr>
            </w:pPr>
            <w:r w:rsidRPr="00CA4F0D">
              <w:rPr>
                <w:sz w:val="17"/>
                <w:szCs w:val="17"/>
              </w:rPr>
              <w:t xml:space="preserve">Серия, </w:t>
            </w:r>
          </w:p>
          <w:p w:rsidR="003012C0" w:rsidRPr="00CA4F0D" w:rsidRDefault="003012C0" w:rsidP="003012C0">
            <w:pPr>
              <w:jc w:val="center"/>
              <w:rPr>
                <w:sz w:val="17"/>
                <w:szCs w:val="17"/>
              </w:rPr>
            </w:pPr>
            <w:r w:rsidRPr="00CA4F0D">
              <w:rPr>
                <w:sz w:val="17"/>
                <w:szCs w:val="17"/>
              </w:rPr>
              <w:t>№ водительского удостоверения,</w:t>
            </w:r>
          </w:p>
          <w:p w:rsidR="003012C0" w:rsidRPr="00CA4F0D" w:rsidRDefault="003012C0" w:rsidP="003012C0">
            <w:pPr>
              <w:jc w:val="center"/>
              <w:rPr>
                <w:sz w:val="17"/>
                <w:szCs w:val="17"/>
              </w:rPr>
            </w:pPr>
            <w:r w:rsidRPr="00CA4F0D">
              <w:rPr>
                <w:sz w:val="17"/>
                <w:szCs w:val="17"/>
              </w:rPr>
              <w:t>дата выдачи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CA4F0D" w:rsidRDefault="003012C0" w:rsidP="003012C0">
            <w:pPr>
              <w:jc w:val="center"/>
              <w:rPr>
                <w:sz w:val="17"/>
                <w:szCs w:val="17"/>
              </w:rPr>
            </w:pPr>
            <w:r w:rsidRPr="00CA4F0D">
              <w:rPr>
                <w:sz w:val="17"/>
                <w:szCs w:val="17"/>
              </w:rPr>
              <w:t>Разрешенные категории, подкатегории ТС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CA4F0D" w:rsidRDefault="003012C0" w:rsidP="003012C0">
            <w:pPr>
              <w:jc w:val="center"/>
              <w:rPr>
                <w:sz w:val="17"/>
                <w:szCs w:val="17"/>
              </w:rPr>
            </w:pPr>
            <w:r w:rsidRPr="00CA4F0D">
              <w:rPr>
                <w:sz w:val="17"/>
                <w:szCs w:val="17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CA4F0D" w:rsidRDefault="003012C0" w:rsidP="003012C0">
            <w:pPr>
              <w:jc w:val="center"/>
              <w:rPr>
                <w:sz w:val="17"/>
                <w:szCs w:val="17"/>
              </w:rPr>
            </w:pPr>
            <w:proofErr w:type="gramStart"/>
            <w:r w:rsidRPr="00CA4F0D">
              <w:rPr>
                <w:sz w:val="17"/>
                <w:szCs w:val="17"/>
              </w:rPr>
              <w:t>Оформлен</w:t>
            </w:r>
            <w:proofErr w:type="gramEnd"/>
            <w:r w:rsidRPr="00CA4F0D">
              <w:rPr>
                <w:sz w:val="17"/>
                <w:szCs w:val="17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012C0" w:rsidRPr="00CA4F0D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Демьянов</w:t>
            </w:r>
          </w:p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Александр Александрович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58 ОС 693039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от 03.10.2009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В; С; Д; 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4A" w:rsidRPr="00E107D1" w:rsidRDefault="003B344A" w:rsidP="003B344A">
            <w:pPr>
              <w:jc w:val="center"/>
              <w:rPr>
                <w:sz w:val="18"/>
                <w:szCs w:val="18"/>
              </w:rPr>
            </w:pPr>
            <w:r w:rsidRPr="00E107D1">
              <w:rPr>
                <w:sz w:val="18"/>
                <w:szCs w:val="18"/>
              </w:rPr>
              <w:t>Удостоверение</w:t>
            </w:r>
          </w:p>
          <w:p w:rsidR="003012C0" w:rsidRPr="003012C0" w:rsidRDefault="003B344A" w:rsidP="003B344A">
            <w:pPr>
              <w:jc w:val="center"/>
              <w:rPr>
                <w:sz w:val="17"/>
                <w:szCs w:val="17"/>
              </w:rPr>
            </w:pPr>
            <w:r w:rsidRPr="00E107D1">
              <w:rPr>
                <w:sz w:val="18"/>
                <w:szCs w:val="18"/>
              </w:rPr>
              <w:t>ПА № 0038 от 02.11.2016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 xml:space="preserve">Штатный работник </w:t>
            </w:r>
          </w:p>
        </w:tc>
      </w:tr>
      <w:tr w:rsidR="003012C0" w:rsidRPr="00CA4F0D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Кадомцев</w:t>
            </w:r>
          </w:p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 xml:space="preserve">Игорь Сергеевич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58 УВ 811729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от 23.07.2010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А; В; 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Удостоверение</w:t>
            </w:r>
          </w:p>
          <w:p w:rsidR="003012C0" w:rsidRPr="003012C0" w:rsidRDefault="003012C0" w:rsidP="003B344A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№ 00</w:t>
            </w:r>
            <w:r w:rsidR="003B344A">
              <w:rPr>
                <w:sz w:val="17"/>
                <w:szCs w:val="17"/>
              </w:rPr>
              <w:t>4</w:t>
            </w:r>
            <w:r w:rsidRPr="003012C0">
              <w:rPr>
                <w:sz w:val="17"/>
                <w:szCs w:val="17"/>
              </w:rPr>
              <w:t>7 от 14.06.201</w:t>
            </w:r>
            <w:r w:rsidR="003B344A">
              <w:rPr>
                <w:sz w:val="17"/>
                <w:szCs w:val="17"/>
              </w:rPr>
              <w:t>6</w:t>
            </w:r>
            <w:r w:rsidRPr="003012C0">
              <w:rPr>
                <w:sz w:val="17"/>
                <w:szCs w:val="17"/>
              </w:rPr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Штатный работник</w:t>
            </w:r>
          </w:p>
        </w:tc>
      </w:tr>
      <w:tr w:rsidR="003012C0" w:rsidRPr="00CA4F0D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Клюев</w:t>
            </w:r>
          </w:p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Виктор Александрович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58 ЕН 411112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от 26.12.2006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В; С; Д; 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Удостоверение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№ 0027 от 14.02.2014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Штатный работник</w:t>
            </w:r>
          </w:p>
        </w:tc>
      </w:tr>
      <w:tr w:rsidR="003012C0" w:rsidRPr="00CA4F0D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Макаров</w:t>
            </w:r>
          </w:p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Александр Николаевич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58 ОС 683847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от 09.09.2009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 xml:space="preserve">А; В; С; 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Д; 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Удостоверение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№ 0028 от 14.02.2014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Штатный работник</w:t>
            </w:r>
          </w:p>
        </w:tc>
      </w:tr>
      <w:tr w:rsidR="003012C0" w:rsidRPr="00CA4F0D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proofErr w:type="spellStart"/>
            <w:r w:rsidRPr="003012C0">
              <w:rPr>
                <w:sz w:val="18"/>
                <w:szCs w:val="18"/>
              </w:rPr>
              <w:t>Уралев</w:t>
            </w:r>
            <w:proofErr w:type="spellEnd"/>
            <w:r w:rsidRPr="003012C0">
              <w:rPr>
                <w:sz w:val="18"/>
                <w:szCs w:val="18"/>
              </w:rPr>
              <w:t xml:space="preserve"> </w:t>
            </w:r>
          </w:p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Алексей Алексеевич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58 02 414885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от 04.05.2011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В; С; Д; ВЕ; СЕ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Удостоверение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№ 0046 от 22.08.2014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Штатный работник</w:t>
            </w:r>
          </w:p>
        </w:tc>
      </w:tr>
      <w:tr w:rsidR="003012C0" w:rsidRPr="00CC08CE" w:rsidTr="003012C0">
        <w:trPr>
          <w:trHeight w:val="18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 xml:space="preserve">Кузнецов </w:t>
            </w:r>
          </w:p>
          <w:p w:rsidR="003012C0" w:rsidRPr="003012C0" w:rsidRDefault="003012C0" w:rsidP="003012C0">
            <w:pPr>
              <w:jc w:val="center"/>
              <w:rPr>
                <w:sz w:val="18"/>
                <w:szCs w:val="18"/>
              </w:rPr>
            </w:pPr>
            <w:r w:rsidRPr="003012C0">
              <w:rPr>
                <w:sz w:val="18"/>
                <w:szCs w:val="18"/>
              </w:rPr>
              <w:t>Павел Викторович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56 17 324129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от 21.12.2013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В; С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Удостоверение</w:t>
            </w:r>
          </w:p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№ 0027 от 26.09.2014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sz w:val="17"/>
                <w:szCs w:val="17"/>
              </w:rPr>
            </w:pPr>
            <w:r w:rsidRPr="003012C0">
              <w:rPr>
                <w:sz w:val="17"/>
                <w:szCs w:val="17"/>
              </w:rPr>
              <w:t>Штатный работник</w:t>
            </w:r>
          </w:p>
        </w:tc>
      </w:tr>
    </w:tbl>
    <w:p w:rsidR="00F81FB7" w:rsidRDefault="00F81FB7" w:rsidP="00F81FB7">
      <w:pPr>
        <w:spacing w:line="276" w:lineRule="auto"/>
        <w:ind w:firstLine="567"/>
        <w:rPr>
          <w:sz w:val="28"/>
          <w:szCs w:val="28"/>
        </w:rPr>
      </w:pPr>
    </w:p>
    <w:p w:rsidR="000D7B7B" w:rsidRPr="008B1C85" w:rsidRDefault="00F81FB7" w:rsidP="00F81FB7">
      <w:pPr>
        <w:spacing w:line="276" w:lineRule="auto"/>
        <w:ind w:firstLine="567"/>
        <w:rPr>
          <w:b/>
          <w:sz w:val="28"/>
          <w:szCs w:val="28"/>
        </w:rPr>
      </w:pPr>
      <w:r w:rsidRPr="008B1C85">
        <w:rPr>
          <w:b/>
          <w:sz w:val="28"/>
          <w:szCs w:val="28"/>
        </w:rPr>
        <w:t>Сведения о преподавателях учебных предметов</w:t>
      </w:r>
    </w:p>
    <w:tbl>
      <w:tblPr>
        <w:tblW w:w="10134" w:type="dxa"/>
        <w:jc w:val="center"/>
        <w:tblInd w:w="-143" w:type="dxa"/>
        <w:tblLayout w:type="fixed"/>
        <w:tblLook w:val="0000" w:firstRow="0" w:lastRow="0" w:firstColumn="0" w:lastColumn="0" w:noHBand="0" w:noVBand="0"/>
      </w:tblPr>
      <w:tblGrid>
        <w:gridCol w:w="2091"/>
        <w:gridCol w:w="2268"/>
        <w:gridCol w:w="2835"/>
        <w:gridCol w:w="1701"/>
        <w:gridCol w:w="1239"/>
      </w:tblGrid>
      <w:tr w:rsidR="00F81FB7" w:rsidRPr="000A58A8" w:rsidTr="002D028E">
        <w:trPr>
          <w:trHeight w:val="1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7" w:rsidRPr="000A58A8" w:rsidRDefault="00F81FB7" w:rsidP="00F61B0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7" w:rsidRPr="002D028E" w:rsidRDefault="002D028E" w:rsidP="00F61B0C">
            <w:pPr>
              <w:jc w:val="center"/>
              <w:rPr>
                <w:sz w:val="16"/>
                <w:szCs w:val="16"/>
              </w:rPr>
            </w:pPr>
            <w:r w:rsidRPr="002D028E">
              <w:rPr>
                <w:sz w:val="16"/>
                <w:szCs w:val="16"/>
              </w:rPr>
              <w:t xml:space="preserve">какое </w:t>
            </w:r>
            <w:r w:rsidRPr="002D028E">
              <w:rPr>
                <w:spacing w:val="-3"/>
                <w:sz w:val="16"/>
                <w:szCs w:val="16"/>
              </w:rPr>
              <w:t>образова</w:t>
            </w:r>
            <w:r w:rsidRPr="002D028E">
              <w:rPr>
                <w:sz w:val="16"/>
                <w:szCs w:val="16"/>
              </w:rPr>
              <w:t xml:space="preserve">тельное </w:t>
            </w:r>
            <w:r w:rsidRPr="002D028E">
              <w:rPr>
                <w:spacing w:val="-2"/>
                <w:sz w:val="16"/>
                <w:szCs w:val="16"/>
              </w:rPr>
              <w:t>учреждение о</w:t>
            </w:r>
            <w:r w:rsidRPr="002D028E">
              <w:rPr>
                <w:spacing w:val="-3"/>
                <w:sz w:val="16"/>
                <w:szCs w:val="16"/>
              </w:rPr>
              <w:t>кончил, специаль</w:t>
            </w:r>
            <w:r w:rsidRPr="002D028E">
              <w:rPr>
                <w:spacing w:val="-2"/>
                <w:sz w:val="16"/>
                <w:szCs w:val="16"/>
              </w:rPr>
              <w:t>ность (направление п</w:t>
            </w:r>
            <w:r w:rsidRPr="002D028E">
              <w:rPr>
                <w:spacing w:val="-4"/>
                <w:sz w:val="16"/>
                <w:szCs w:val="16"/>
              </w:rPr>
              <w:t>одготовки) по докумен</w:t>
            </w:r>
            <w:r w:rsidRPr="002D028E">
              <w:rPr>
                <w:spacing w:val="-2"/>
                <w:sz w:val="16"/>
                <w:szCs w:val="16"/>
              </w:rPr>
              <w:t>ту об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7" w:rsidRPr="000A58A8" w:rsidRDefault="00F81FB7" w:rsidP="00DA7D6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7" w:rsidRDefault="00F81FB7" w:rsidP="00F61B0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 xml:space="preserve">Удостоверение о </w:t>
            </w:r>
          </w:p>
          <w:p w:rsidR="00F81FB7" w:rsidRPr="000A58A8" w:rsidRDefault="00F81FB7" w:rsidP="00DA7D64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>повышении</w:t>
            </w:r>
            <w:proofErr w:type="gramEnd"/>
            <w:r w:rsidRPr="000A58A8">
              <w:rPr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7" w:rsidRDefault="00F81FB7" w:rsidP="00F61B0C">
            <w:pPr>
              <w:jc w:val="center"/>
              <w:rPr>
                <w:sz w:val="16"/>
                <w:szCs w:val="16"/>
              </w:rPr>
            </w:pPr>
            <w:proofErr w:type="gramStart"/>
            <w:r w:rsidRPr="000A58A8">
              <w:rPr>
                <w:sz w:val="16"/>
                <w:szCs w:val="16"/>
              </w:rPr>
              <w:t xml:space="preserve">Оформлен в соответствии с трудовым законодательством (состоит в штате </w:t>
            </w:r>
            <w:proofErr w:type="gramEnd"/>
          </w:p>
          <w:p w:rsidR="00F81FB7" w:rsidRPr="000A58A8" w:rsidRDefault="00F81FB7" w:rsidP="00F61B0C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или иное)</w:t>
            </w:r>
          </w:p>
        </w:tc>
      </w:tr>
      <w:tr w:rsidR="000A23C2" w:rsidRPr="000A58A8" w:rsidTr="002D028E">
        <w:trPr>
          <w:trHeight w:val="1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EE0F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Демченко </w:t>
            </w:r>
          </w:p>
          <w:p w:rsidR="000A23C2" w:rsidRPr="002D028E" w:rsidRDefault="000A23C2" w:rsidP="00EE0F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Виктор Иванович</w:t>
            </w:r>
            <w:r w:rsidRPr="002D028E">
              <w:rPr>
                <w:sz w:val="18"/>
                <w:szCs w:val="18"/>
              </w:rPr>
              <w:t xml:space="preserve"> </w:t>
            </w:r>
          </w:p>
          <w:p w:rsidR="000A23C2" w:rsidRPr="002D028E" w:rsidRDefault="000A23C2" w:rsidP="00F81FB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EE0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Новочеркасское высшее военное командное Краснознаменное училище связи</w:t>
            </w:r>
          </w:p>
          <w:p w:rsidR="000A23C2" w:rsidRDefault="000A23C2" w:rsidP="00EE0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0A23C2" w:rsidRPr="00FE3802" w:rsidRDefault="000A23C2" w:rsidP="00EE0F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2D028E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Б-1 № 511412 от 14.07.1977г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FE3802" w:rsidRDefault="000A23C2" w:rsidP="00CA4660">
            <w:pPr>
              <w:jc w:val="center"/>
              <w:rPr>
                <w:sz w:val="16"/>
                <w:szCs w:val="16"/>
              </w:rPr>
            </w:pPr>
            <w:r w:rsidRPr="00FE3802">
              <w:rPr>
                <w:sz w:val="16"/>
                <w:szCs w:val="16"/>
              </w:rPr>
              <w:t xml:space="preserve">Удостоверение </w:t>
            </w:r>
          </w:p>
          <w:p w:rsidR="000A23C2" w:rsidRDefault="000A23C2" w:rsidP="00CA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E3802">
              <w:rPr>
                <w:sz w:val="16"/>
                <w:szCs w:val="16"/>
              </w:rPr>
              <w:t xml:space="preserve">А № </w:t>
            </w:r>
            <w:r>
              <w:rPr>
                <w:sz w:val="16"/>
                <w:szCs w:val="16"/>
              </w:rPr>
              <w:t>0024</w:t>
            </w:r>
          </w:p>
          <w:p w:rsidR="000A23C2" w:rsidRPr="00FE3802" w:rsidRDefault="000A23C2" w:rsidP="00CA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16.06.2016г.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0A23C2">
            <w:pPr>
              <w:ind w:left="-108" w:right="-144" w:firstLine="108"/>
              <w:jc w:val="center"/>
            </w:pPr>
            <w:r>
              <w:rPr>
                <w:sz w:val="18"/>
                <w:szCs w:val="18"/>
              </w:rPr>
              <w:t>Совместитель</w:t>
            </w:r>
          </w:p>
        </w:tc>
      </w:tr>
      <w:tr w:rsidR="000A23C2" w:rsidRPr="000A58A8" w:rsidTr="001322EA">
        <w:trPr>
          <w:trHeight w:val="1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2D028E" w:rsidRDefault="000A23C2" w:rsidP="00F81FB7">
            <w:pPr>
              <w:rPr>
                <w:sz w:val="18"/>
                <w:szCs w:val="18"/>
              </w:rPr>
            </w:pPr>
            <w:r w:rsidRPr="002D028E">
              <w:rPr>
                <w:sz w:val="18"/>
                <w:szCs w:val="18"/>
              </w:rPr>
              <w:t>Левин</w:t>
            </w:r>
          </w:p>
          <w:p w:rsidR="000A23C2" w:rsidRPr="002D028E" w:rsidRDefault="000A23C2" w:rsidP="00F81FB7">
            <w:pPr>
              <w:rPr>
                <w:sz w:val="18"/>
                <w:szCs w:val="18"/>
              </w:rPr>
            </w:pPr>
            <w:r w:rsidRPr="002D028E">
              <w:rPr>
                <w:sz w:val="18"/>
                <w:szCs w:val="18"/>
              </w:rPr>
              <w:t>Дмитрий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2D028E" w:rsidRDefault="000A23C2" w:rsidP="002D028E">
            <w:pPr>
              <w:jc w:val="center"/>
              <w:rPr>
                <w:sz w:val="16"/>
                <w:szCs w:val="16"/>
              </w:rPr>
            </w:pPr>
            <w:r w:rsidRPr="002D028E">
              <w:rPr>
                <w:sz w:val="16"/>
                <w:szCs w:val="16"/>
              </w:rPr>
              <w:t>Пензенское артиллерийское инженерное училище,</w:t>
            </w:r>
          </w:p>
          <w:p w:rsidR="000A23C2" w:rsidRPr="002D028E" w:rsidRDefault="000A23C2" w:rsidP="002D028E">
            <w:pPr>
              <w:jc w:val="center"/>
              <w:rPr>
                <w:sz w:val="16"/>
                <w:szCs w:val="16"/>
              </w:rPr>
            </w:pPr>
            <w:r w:rsidRPr="002D028E">
              <w:rPr>
                <w:sz w:val="16"/>
                <w:szCs w:val="16"/>
              </w:rPr>
              <w:t>инженер-механик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0A23C2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ПВ № 560160 от 26.06.1988 г.</w:t>
            </w:r>
          </w:p>
          <w:p w:rsidR="000A23C2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0A23C2" w:rsidRPr="002D028E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ППК № 140372 от 12.06.2009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FE3802" w:rsidRDefault="000A23C2" w:rsidP="000A23C2">
            <w:pPr>
              <w:jc w:val="center"/>
              <w:rPr>
                <w:sz w:val="16"/>
                <w:szCs w:val="16"/>
              </w:rPr>
            </w:pPr>
            <w:r w:rsidRPr="00FE3802">
              <w:rPr>
                <w:sz w:val="16"/>
                <w:szCs w:val="16"/>
              </w:rPr>
              <w:t xml:space="preserve">Удостоверение </w:t>
            </w:r>
          </w:p>
          <w:p w:rsidR="000A23C2" w:rsidRPr="00FE3802" w:rsidRDefault="000A23C2" w:rsidP="000A2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E3802">
              <w:rPr>
                <w:sz w:val="16"/>
                <w:szCs w:val="16"/>
              </w:rPr>
              <w:t xml:space="preserve">А № </w:t>
            </w:r>
            <w:r>
              <w:rPr>
                <w:sz w:val="16"/>
                <w:szCs w:val="16"/>
              </w:rPr>
              <w:t>0439</w:t>
            </w:r>
          </w:p>
          <w:p w:rsidR="000A23C2" w:rsidRDefault="000A23C2" w:rsidP="000A23C2">
            <w:pPr>
              <w:jc w:val="center"/>
            </w:pPr>
            <w:r>
              <w:rPr>
                <w:sz w:val="16"/>
                <w:szCs w:val="16"/>
              </w:rPr>
              <w:t>от 10</w:t>
            </w:r>
            <w:r w:rsidRPr="00FE3802">
              <w:rPr>
                <w:sz w:val="16"/>
                <w:szCs w:val="16"/>
              </w:rPr>
              <w:t>.11.201</w:t>
            </w:r>
            <w:r>
              <w:rPr>
                <w:sz w:val="16"/>
                <w:szCs w:val="16"/>
              </w:rPr>
              <w:t>4г.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2D028E">
            <w:pPr>
              <w:jc w:val="center"/>
            </w:pPr>
            <w:r w:rsidRPr="00241F3C">
              <w:rPr>
                <w:sz w:val="18"/>
                <w:szCs w:val="18"/>
              </w:rPr>
              <w:t>Штатный работник</w:t>
            </w:r>
          </w:p>
        </w:tc>
      </w:tr>
      <w:tr w:rsidR="000A23C2" w:rsidRPr="000A58A8" w:rsidTr="00CC5CE7">
        <w:trPr>
          <w:trHeight w:val="1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2D028E" w:rsidRDefault="000A23C2" w:rsidP="00F81FB7">
            <w:pPr>
              <w:rPr>
                <w:sz w:val="18"/>
                <w:szCs w:val="18"/>
              </w:rPr>
            </w:pPr>
            <w:r w:rsidRPr="002D028E">
              <w:rPr>
                <w:sz w:val="18"/>
                <w:szCs w:val="18"/>
              </w:rPr>
              <w:t>Салмин</w:t>
            </w:r>
          </w:p>
          <w:p w:rsidR="000A23C2" w:rsidRPr="002D028E" w:rsidRDefault="000A23C2" w:rsidP="00F81FB7">
            <w:pPr>
              <w:rPr>
                <w:sz w:val="18"/>
                <w:szCs w:val="18"/>
              </w:rPr>
            </w:pPr>
            <w:r w:rsidRPr="002D028E">
              <w:rPr>
                <w:sz w:val="18"/>
                <w:szCs w:val="18"/>
              </w:rPr>
              <w:t>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2D028E" w:rsidRDefault="000A23C2" w:rsidP="00FF0E0B">
            <w:pPr>
              <w:jc w:val="center"/>
              <w:rPr>
                <w:sz w:val="16"/>
                <w:szCs w:val="16"/>
              </w:rPr>
            </w:pPr>
            <w:r w:rsidRPr="002D028E">
              <w:rPr>
                <w:sz w:val="16"/>
                <w:szCs w:val="16"/>
              </w:rPr>
              <w:t>Пензенское артиллерийское инженерное училище, стрелковое оружие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</w:t>
            </w:r>
          </w:p>
          <w:p w:rsidR="000A23C2" w:rsidRPr="00CC5CE7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ИВ-</w:t>
            </w:r>
            <w:proofErr w:type="gramStart"/>
            <w:r>
              <w:rPr>
                <w:sz w:val="16"/>
                <w:szCs w:val="16"/>
                <w:lang w:val="en-US"/>
              </w:rPr>
              <w:t>I</w:t>
            </w:r>
            <w:proofErr w:type="gramEnd"/>
            <w:r w:rsidRPr="00CC5C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370634 от 25.06.1983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FE3802" w:rsidRDefault="000A23C2" w:rsidP="000A23C2">
            <w:pPr>
              <w:jc w:val="center"/>
              <w:rPr>
                <w:sz w:val="16"/>
                <w:szCs w:val="16"/>
              </w:rPr>
            </w:pPr>
            <w:r w:rsidRPr="00FE3802">
              <w:rPr>
                <w:sz w:val="16"/>
                <w:szCs w:val="16"/>
              </w:rPr>
              <w:t>Удостоверение</w:t>
            </w:r>
          </w:p>
          <w:p w:rsidR="000A23C2" w:rsidRPr="00FE3802" w:rsidRDefault="000A23C2" w:rsidP="000A23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</w:t>
            </w:r>
          </w:p>
          <w:p w:rsidR="000A23C2" w:rsidRDefault="000A23C2" w:rsidP="000A23C2">
            <w:pPr>
              <w:jc w:val="center"/>
            </w:pPr>
            <w:r w:rsidRPr="00FE3802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</w:t>
            </w:r>
            <w:r w:rsidRPr="00FE3802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03</w:t>
            </w:r>
            <w:r w:rsidRPr="00FE3802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FE3802">
              <w:rPr>
                <w:sz w:val="16"/>
                <w:szCs w:val="16"/>
              </w:rPr>
              <w:t>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2D028E">
            <w:pPr>
              <w:jc w:val="center"/>
            </w:pPr>
            <w:r w:rsidRPr="00241F3C">
              <w:rPr>
                <w:sz w:val="18"/>
                <w:szCs w:val="18"/>
              </w:rPr>
              <w:t>Штатный работник</w:t>
            </w:r>
          </w:p>
        </w:tc>
      </w:tr>
      <w:tr w:rsidR="000A23C2" w:rsidRPr="000A58A8" w:rsidTr="002D028E">
        <w:trPr>
          <w:trHeight w:val="1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5717CB" w:rsidRDefault="000A23C2" w:rsidP="00CA4660">
            <w:pPr>
              <w:rPr>
                <w:sz w:val="18"/>
                <w:szCs w:val="18"/>
              </w:rPr>
            </w:pPr>
            <w:proofErr w:type="spellStart"/>
            <w:r w:rsidRPr="005717CB">
              <w:rPr>
                <w:sz w:val="18"/>
                <w:szCs w:val="18"/>
              </w:rPr>
              <w:t>Шагалин</w:t>
            </w:r>
            <w:proofErr w:type="spellEnd"/>
            <w:r w:rsidRPr="005717CB">
              <w:rPr>
                <w:sz w:val="18"/>
                <w:szCs w:val="18"/>
              </w:rPr>
              <w:t xml:space="preserve"> </w:t>
            </w:r>
          </w:p>
          <w:p w:rsidR="000A23C2" w:rsidRPr="005717CB" w:rsidRDefault="000A23C2" w:rsidP="00CA4660">
            <w:pPr>
              <w:rPr>
                <w:sz w:val="18"/>
                <w:szCs w:val="18"/>
              </w:rPr>
            </w:pPr>
            <w:r w:rsidRPr="005717CB">
              <w:rPr>
                <w:sz w:val="18"/>
                <w:szCs w:val="18"/>
              </w:rPr>
              <w:t>Геннадий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5717CB" w:rsidRDefault="000A23C2" w:rsidP="000A23C2">
            <w:pPr>
              <w:jc w:val="center"/>
              <w:rPr>
                <w:sz w:val="16"/>
                <w:szCs w:val="16"/>
              </w:rPr>
            </w:pPr>
            <w:r w:rsidRPr="005717CB">
              <w:rPr>
                <w:sz w:val="16"/>
                <w:szCs w:val="16"/>
              </w:rPr>
              <w:t>Пензенский политехнический институт</w:t>
            </w:r>
          </w:p>
          <w:p w:rsidR="000A23C2" w:rsidRPr="002D028E" w:rsidRDefault="000A23C2" w:rsidP="000A2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5717CB" w:rsidRDefault="000A23C2" w:rsidP="000A23C2">
            <w:pPr>
              <w:jc w:val="center"/>
              <w:rPr>
                <w:sz w:val="16"/>
                <w:szCs w:val="16"/>
              </w:rPr>
            </w:pPr>
            <w:r w:rsidRPr="005717CB">
              <w:rPr>
                <w:sz w:val="16"/>
                <w:szCs w:val="16"/>
              </w:rPr>
              <w:t>Диплом</w:t>
            </w:r>
          </w:p>
          <w:p w:rsidR="000A23C2" w:rsidRPr="005717CB" w:rsidRDefault="000A23C2" w:rsidP="000A23C2">
            <w:pPr>
              <w:jc w:val="center"/>
              <w:rPr>
                <w:sz w:val="16"/>
                <w:szCs w:val="16"/>
              </w:rPr>
            </w:pPr>
            <w:proofErr w:type="gramStart"/>
            <w:r w:rsidRPr="005717CB">
              <w:rPr>
                <w:sz w:val="16"/>
                <w:szCs w:val="16"/>
              </w:rPr>
              <w:t>Ш</w:t>
            </w:r>
            <w:proofErr w:type="gramEnd"/>
            <w:r w:rsidRPr="005717CB">
              <w:rPr>
                <w:sz w:val="16"/>
                <w:szCs w:val="16"/>
              </w:rPr>
              <w:t xml:space="preserve"> № 828096 от 25.09.1968г.</w:t>
            </w:r>
          </w:p>
          <w:p w:rsidR="000A23C2" w:rsidRPr="002D028E" w:rsidRDefault="000A23C2" w:rsidP="000A2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5717CB" w:rsidRDefault="000A23C2" w:rsidP="000A23C2">
            <w:pPr>
              <w:jc w:val="center"/>
              <w:rPr>
                <w:sz w:val="16"/>
                <w:szCs w:val="16"/>
              </w:rPr>
            </w:pPr>
            <w:r w:rsidRPr="005717CB">
              <w:rPr>
                <w:sz w:val="16"/>
                <w:szCs w:val="16"/>
              </w:rPr>
              <w:t xml:space="preserve">Удостоверение </w:t>
            </w:r>
          </w:p>
          <w:p w:rsidR="000A23C2" w:rsidRPr="005717CB" w:rsidRDefault="000A23C2" w:rsidP="000A23C2">
            <w:pPr>
              <w:jc w:val="center"/>
              <w:rPr>
                <w:sz w:val="16"/>
                <w:szCs w:val="16"/>
              </w:rPr>
            </w:pPr>
            <w:r w:rsidRPr="005717CB">
              <w:rPr>
                <w:sz w:val="16"/>
                <w:szCs w:val="16"/>
              </w:rPr>
              <w:t>ПА № 0040</w:t>
            </w:r>
          </w:p>
          <w:p w:rsidR="000A23C2" w:rsidRPr="002D028E" w:rsidRDefault="000A23C2" w:rsidP="000A23C2">
            <w:pPr>
              <w:jc w:val="center"/>
              <w:rPr>
                <w:sz w:val="16"/>
                <w:szCs w:val="16"/>
              </w:rPr>
            </w:pPr>
            <w:r w:rsidRPr="005717CB">
              <w:rPr>
                <w:sz w:val="16"/>
                <w:szCs w:val="16"/>
              </w:rPr>
              <w:t>от 16.06.2016г.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2D028E">
            <w:pPr>
              <w:jc w:val="center"/>
            </w:pPr>
            <w:r w:rsidRPr="00241F3C">
              <w:rPr>
                <w:sz w:val="18"/>
                <w:szCs w:val="18"/>
              </w:rPr>
              <w:t>Штатный работник</w:t>
            </w:r>
          </w:p>
        </w:tc>
      </w:tr>
      <w:tr w:rsidR="000A23C2" w:rsidRPr="000A58A8" w:rsidTr="002D028E">
        <w:trPr>
          <w:trHeight w:val="180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F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Петрухин</w:t>
            </w:r>
          </w:p>
          <w:p w:rsidR="000A23C2" w:rsidRPr="002D028E" w:rsidRDefault="000A23C2" w:rsidP="00F81F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 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777BF0" w:rsidRDefault="000A23C2" w:rsidP="00777BF0">
            <w:pPr>
              <w:jc w:val="center"/>
              <w:rPr>
                <w:sz w:val="16"/>
                <w:szCs w:val="16"/>
              </w:rPr>
            </w:pPr>
            <w:r w:rsidRPr="00777BF0">
              <w:rPr>
                <w:sz w:val="16"/>
                <w:szCs w:val="16"/>
              </w:rPr>
              <w:t>Пензенское медицинское училище, фельдшер.</w:t>
            </w:r>
          </w:p>
          <w:p w:rsidR="000A23C2" w:rsidRPr="00777BF0" w:rsidRDefault="000A23C2" w:rsidP="00777BF0">
            <w:pPr>
              <w:jc w:val="center"/>
              <w:rPr>
                <w:sz w:val="16"/>
                <w:szCs w:val="16"/>
              </w:rPr>
            </w:pPr>
            <w:r w:rsidRPr="00777BF0">
              <w:rPr>
                <w:sz w:val="16"/>
                <w:szCs w:val="16"/>
              </w:rPr>
              <w:t>ПГПИ, учитель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D7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0A23C2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 № 49596 от 01.03.1971 г.</w:t>
            </w:r>
          </w:p>
          <w:p w:rsidR="000A23C2" w:rsidRDefault="000A23C2" w:rsidP="00D7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</w:t>
            </w:r>
          </w:p>
          <w:p w:rsidR="000A23C2" w:rsidRPr="00D70CBB" w:rsidRDefault="000A23C2" w:rsidP="00FF0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ЖВ № 425446  от 14.02.1981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Default="000A23C2" w:rsidP="00D7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</w:p>
          <w:p w:rsidR="000A23C2" w:rsidRDefault="000A23C2" w:rsidP="00D7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378</w:t>
            </w:r>
          </w:p>
          <w:p w:rsidR="000A23C2" w:rsidRDefault="000A23C2" w:rsidP="00D7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 27.06.2013 г.</w:t>
            </w:r>
          </w:p>
          <w:p w:rsidR="000A23C2" w:rsidRDefault="000A23C2" w:rsidP="00463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</w:t>
            </w:r>
          </w:p>
          <w:p w:rsidR="000A23C2" w:rsidRDefault="000A23C2" w:rsidP="00463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4614</w:t>
            </w:r>
          </w:p>
          <w:p w:rsidR="000A23C2" w:rsidRPr="002D028E" w:rsidRDefault="000A23C2" w:rsidP="004635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02.11.2013 г.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C2" w:rsidRPr="00777BF0" w:rsidRDefault="000A23C2" w:rsidP="00F61B0C">
            <w:pPr>
              <w:jc w:val="center"/>
              <w:rPr>
                <w:sz w:val="16"/>
                <w:szCs w:val="16"/>
              </w:rPr>
            </w:pPr>
            <w:r w:rsidRPr="00777BF0">
              <w:rPr>
                <w:sz w:val="16"/>
                <w:szCs w:val="16"/>
              </w:rPr>
              <w:lastRenderedPageBreak/>
              <w:t>Внутренний совместитель</w:t>
            </w:r>
          </w:p>
        </w:tc>
      </w:tr>
    </w:tbl>
    <w:p w:rsidR="00DA7D64" w:rsidRDefault="00DA7D64" w:rsidP="00DA7D64">
      <w:pPr>
        <w:ind w:firstLine="567"/>
        <w:jc w:val="both"/>
      </w:pPr>
    </w:p>
    <w:p w:rsidR="00DA7D64" w:rsidRPr="000A23C2" w:rsidRDefault="00DA7D64" w:rsidP="00E163E7">
      <w:pPr>
        <w:ind w:firstLine="567"/>
        <w:jc w:val="both"/>
        <w:rPr>
          <w:b/>
          <w:sz w:val="28"/>
          <w:szCs w:val="28"/>
        </w:rPr>
      </w:pPr>
      <w:r w:rsidRPr="00DA7D64">
        <w:rPr>
          <w:sz w:val="28"/>
          <w:szCs w:val="28"/>
        </w:rPr>
        <w:t>Сведения о наличии в собственности или на ином законном основании закрытых площадок или автодромов</w:t>
      </w:r>
      <w:r>
        <w:rPr>
          <w:sz w:val="28"/>
          <w:szCs w:val="28"/>
        </w:rPr>
        <w:t xml:space="preserve"> –</w:t>
      </w:r>
      <w:r w:rsidR="00AE06E5">
        <w:rPr>
          <w:sz w:val="28"/>
          <w:szCs w:val="28"/>
        </w:rPr>
        <w:t xml:space="preserve"> </w:t>
      </w:r>
      <w:r w:rsidR="00627353" w:rsidRPr="000A23C2">
        <w:rPr>
          <w:b/>
          <w:sz w:val="28"/>
          <w:szCs w:val="28"/>
        </w:rPr>
        <w:t xml:space="preserve">Договор аренды земельного участка № 419/08 от 08.12.2008г. </w:t>
      </w:r>
    </w:p>
    <w:p w:rsidR="00DA7D64" w:rsidRPr="00DA7D64" w:rsidRDefault="00DA7D64" w:rsidP="00E163E7">
      <w:pPr>
        <w:ind w:firstLine="567"/>
        <w:jc w:val="both"/>
        <w:rPr>
          <w:sz w:val="28"/>
          <w:szCs w:val="28"/>
        </w:rPr>
      </w:pPr>
      <w:r w:rsidRPr="00DA7D64">
        <w:rPr>
          <w:sz w:val="28"/>
          <w:szCs w:val="28"/>
        </w:rPr>
        <w:t>Размеры закрытой площадки или автодрома –</w:t>
      </w:r>
      <w:r w:rsidR="00E163E7">
        <w:rPr>
          <w:sz w:val="28"/>
          <w:szCs w:val="28"/>
        </w:rPr>
        <w:t xml:space="preserve"> </w:t>
      </w:r>
      <w:r w:rsidR="00E163E7" w:rsidRPr="000A23C2">
        <w:rPr>
          <w:b/>
          <w:sz w:val="28"/>
          <w:szCs w:val="28"/>
        </w:rPr>
        <w:t>0,42 га</w:t>
      </w:r>
      <w:r w:rsidR="00E163E7">
        <w:rPr>
          <w:sz w:val="28"/>
          <w:szCs w:val="28"/>
        </w:rPr>
        <w:t>.</w:t>
      </w:r>
    </w:p>
    <w:p w:rsidR="00E163E7" w:rsidRPr="00DA7D64" w:rsidRDefault="00DA7D64" w:rsidP="00E163E7">
      <w:pPr>
        <w:ind w:firstLine="567"/>
        <w:jc w:val="both"/>
        <w:rPr>
          <w:sz w:val="28"/>
          <w:szCs w:val="28"/>
        </w:rPr>
      </w:pPr>
      <w:r w:rsidRPr="00DA7D64">
        <w:rPr>
          <w:sz w:val="28"/>
          <w:szCs w:val="28"/>
        </w:rPr>
        <w:t xml:space="preserve">Наличие ровного и однородного </w:t>
      </w:r>
      <w:proofErr w:type="spellStart"/>
      <w:r w:rsidRPr="00DA7D64">
        <w:rPr>
          <w:sz w:val="28"/>
          <w:szCs w:val="28"/>
        </w:rPr>
        <w:t>асфальт</w:t>
      </w:r>
      <w:proofErr w:type="gramStart"/>
      <w:r w:rsidRPr="00DA7D64">
        <w:rPr>
          <w:sz w:val="28"/>
          <w:szCs w:val="28"/>
        </w:rPr>
        <w:t>о</w:t>
      </w:r>
      <w:proofErr w:type="spellEnd"/>
      <w:r w:rsidRPr="00DA7D64">
        <w:rPr>
          <w:sz w:val="28"/>
          <w:szCs w:val="28"/>
        </w:rPr>
        <w:t>-</w:t>
      </w:r>
      <w:proofErr w:type="gramEnd"/>
      <w:r w:rsidRPr="00DA7D64">
        <w:rPr>
          <w:sz w:val="28"/>
          <w:szCs w:val="28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</w:t>
      </w:r>
      <w:r>
        <w:rPr>
          <w:sz w:val="28"/>
          <w:szCs w:val="28"/>
        </w:rPr>
        <w:t xml:space="preserve"> – </w:t>
      </w:r>
      <w:r w:rsidR="00E163E7" w:rsidRPr="000A23C2">
        <w:rPr>
          <w:b/>
          <w:sz w:val="28"/>
          <w:szCs w:val="28"/>
        </w:rPr>
        <w:t>в наличии</w:t>
      </w:r>
      <w:r w:rsidR="00E163E7">
        <w:rPr>
          <w:sz w:val="28"/>
          <w:szCs w:val="28"/>
        </w:rPr>
        <w:t>.</w:t>
      </w:r>
    </w:p>
    <w:p w:rsidR="00E163E7" w:rsidRPr="00DA7D64" w:rsidRDefault="00DA7D64" w:rsidP="00E163E7">
      <w:pPr>
        <w:ind w:firstLine="567"/>
        <w:jc w:val="both"/>
        <w:rPr>
          <w:sz w:val="28"/>
          <w:szCs w:val="28"/>
        </w:rPr>
      </w:pPr>
      <w:r w:rsidRPr="00DA7D64">
        <w:rPr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Наличие наклонного участка (эстакады) с продольным уклоном в пределах 8–16%</w:t>
      </w:r>
      <w:r w:rsidR="000A23C2">
        <w:rPr>
          <w:sz w:val="28"/>
          <w:szCs w:val="28"/>
        </w:rPr>
        <w:t xml:space="preserve">: </w:t>
      </w:r>
      <w:r w:rsidR="000A23C2" w:rsidRPr="000A23C2">
        <w:rPr>
          <w:b/>
          <w:sz w:val="28"/>
          <w:szCs w:val="28"/>
        </w:rPr>
        <w:t>9,6/10,5%</w:t>
      </w:r>
    </w:p>
    <w:p w:rsidR="00DA7D64" w:rsidRPr="00DA7D64" w:rsidRDefault="00DA7D64" w:rsidP="00E163E7">
      <w:pPr>
        <w:ind w:firstLine="567"/>
        <w:jc w:val="both"/>
        <w:rPr>
          <w:sz w:val="28"/>
          <w:szCs w:val="28"/>
        </w:rPr>
      </w:pPr>
      <w:r w:rsidRPr="00DA7D64">
        <w:rPr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</w:t>
      </w:r>
      <w:r w:rsidR="000A23C2">
        <w:rPr>
          <w:sz w:val="28"/>
          <w:szCs w:val="28"/>
        </w:rPr>
        <w:t xml:space="preserve">: </w:t>
      </w:r>
      <w:proofErr w:type="gramStart"/>
      <w:r w:rsidR="000A23C2" w:rsidRPr="000A23C2">
        <w:rPr>
          <w:b/>
          <w:sz w:val="28"/>
          <w:szCs w:val="28"/>
        </w:rPr>
        <w:t>предусмотрен</w:t>
      </w:r>
      <w:proofErr w:type="gramEnd"/>
      <w:r w:rsidR="00E163E7">
        <w:rPr>
          <w:sz w:val="28"/>
          <w:szCs w:val="28"/>
        </w:rPr>
        <w:t>.</w:t>
      </w:r>
    </w:p>
    <w:p w:rsidR="00DA7D64" w:rsidRPr="00DA7D64" w:rsidRDefault="00DA7D64" w:rsidP="00E163E7">
      <w:pPr>
        <w:ind w:firstLine="567"/>
        <w:jc w:val="both"/>
        <w:rPr>
          <w:sz w:val="28"/>
          <w:szCs w:val="28"/>
        </w:rPr>
      </w:pPr>
      <w:r w:rsidRPr="00DA7D64">
        <w:rPr>
          <w:sz w:val="28"/>
          <w:szCs w:val="28"/>
        </w:rPr>
        <w:t xml:space="preserve">Коэффициент сцепления колес транспортного средства с покрытием не ниже 0,4 – </w:t>
      </w:r>
      <w:r w:rsidR="000A23C2" w:rsidRPr="000A23C2">
        <w:rPr>
          <w:b/>
          <w:sz w:val="28"/>
          <w:szCs w:val="28"/>
        </w:rPr>
        <w:t>0,59</w:t>
      </w:r>
    </w:p>
    <w:p w:rsidR="00204015" w:rsidRDefault="00204015" w:rsidP="00E163E7">
      <w:pPr>
        <w:ind w:firstLine="567"/>
        <w:jc w:val="both"/>
        <w:rPr>
          <w:sz w:val="28"/>
          <w:szCs w:val="28"/>
        </w:rPr>
      </w:pPr>
      <w:r w:rsidRPr="00204015">
        <w:rPr>
          <w:sz w:val="28"/>
          <w:szCs w:val="28"/>
        </w:rPr>
        <w:t>Наличие оборудования, позволяющего разметить границы для выполнения соответствующих заданий</w:t>
      </w:r>
      <w:r>
        <w:rPr>
          <w:sz w:val="28"/>
          <w:szCs w:val="28"/>
        </w:rPr>
        <w:t xml:space="preserve"> – </w:t>
      </w:r>
      <w:r w:rsidR="009D3B00" w:rsidRPr="000A23C2">
        <w:rPr>
          <w:b/>
          <w:sz w:val="28"/>
          <w:szCs w:val="28"/>
        </w:rPr>
        <w:t>в наличии</w:t>
      </w:r>
      <w:r w:rsidR="00E163E7">
        <w:rPr>
          <w:sz w:val="28"/>
          <w:szCs w:val="28"/>
        </w:rPr>
        <w:t>.</w:t>
      </w:r>
      <w:r w:rsidR="009D3B00">
        <w:rPr>
          <w:sz w:val="28"/>
          <w:szCs w:val="28"/>
        </w:rPr>
        <w:t xml:space="preserve"> </w:t>
      </w:r>
    </w:p>
    <w:p w:rsidR="00204015" w:rsidRDefault="00204015" w:rsidP="00E163E7">
      <w:pPr>
        <w:ind w:firstLine="567"/>
        <w:jc w:val="both"/>
        <w:rPr>
          <w:sz w:val="28"/>
          <w:szCs w:val="28"/>
        </w:rPr>
      </w:pPr>
      <w:r w:rsidRPr="00204015">
        <w:rPr>
          <w:sz w:val="28"/>
          <w:szCs w:val="28"/>
        </w:rPr>
        <w:t>Поперечный уклон, обеспечивающий водоотвод</w:t>
      </w:r>
      <w:r>
        <w:rPr>
          <w:sz w:val="28"/>
          <w:szCs w:val="28"/>
        </w:rPr>
        <w:t xml:space="preserve"> – </w:t>
      </w:r>
      <w:r w:rsidR="000A23C2" w:rsidRPr="000A23C2">
        <w:rPr>
          <w:b/>
          <w:sz w:val="28"/>
          <w:szCs w:val="28"/>
        </w:rPr>
        <w:t>обеспечен</w:t>
      </w:r>
      <w:r w:rsidR="00E163E7">
        <w:rPr>
          <w:sz w:val="28"/>
          <w:szCs w:val="28"/>
        </w:rPr>
        <w:t>.</w:t>
      </w:r>
    </w:p>
    <w:p w:rsidR="00204015" w:rsidRPr="000A23C2" w:rsidRDefault="00204015" w:rsidP="00E163E7">
      <w:pPr>
        <w:ind w:firstLine="567"/>
        <w:jc w:val="both"/>
        <w:rPr>
          <w:b/>
          <w:sz w:val="28"/>
          <w:szCs w:val="28"/>
        </w:rPr>
      </w:pPr>
      <w:r w:rsidRPr="00204015">
        <w:rPr>
          <w:sz w:val="28"/>
          <w:szCs w:val="28"/>
        </w:rPr>
        <w:t>Продольный уклон (за исключением наклонного участка) не более 100</w:t>
      </w:r>
      <w:r w:rsidR="000A23C2">
        <w:rPr>
          <w:sz w:val="28"/>
          <w:szCs w:val="28"/>
        </w:rPr>
        <w:t>%:</w:t>
      </w:r>
      <w:r w:rsidR="009D3B00">
        <w:rPr>
          <w:sz w:val="28"/>
          <w:szCs w:val="28"/>
        </w:rPr>
        <w:t xml:space="preserve"> </w:t>
      </w:r>
      <w:r w:rsidR="000A23C2" w:rsidRPr="000A23C2">
        <w:rPr>
          <w:b/>
          <w:sz w:val="28"/>
          <w:szCs w:val="28"/>
        </w:rPr>
        <w:t>10,1%</w:t>
      </w:r>
    </w:p>
    <w:p w:rsidR="00204015" w:rsidRDefault="00204015" w:rsidP="00E163E7">
      <w:pPr>
        <w:ind w:firstLine="567"/>
        <w:jc w:val="both"/>
        <w:rPr>
          <w:sz w:val="28"/>
          <w:szCs w:val="28"/>
        </w:rPr>
      </w:pPr>
      <w:r w:rsidRPr="00204015">
        <w:rPr>
          <w:sz w:val="28"/>
          <w:szCs w:val="28"/>
        </w:rPr>
        <w:t>Наличие освещенности</w:t>
      </w:r>
      <w:r>
        <w:rPr>
          <w:sz w:val="28"/>
          <w:szCs w:val="28"/>
        </w:rPr>
        <w:t xml:space="preserve"> – </w:t>
      </w:r>
      <w:r w:rsidR="009D3B00" w:rsidRPr="000A23C2">
        <w:rPr>
          <w:b/>
          <w:sz w:val="28"/>
          <w:szCs w:val="28"/>
        </w:rPr>
        <w:t>в наличии</w:t>
      </w:r>
      <w:r w:rsidR="00E163E7">
        <w:rPr>
          <w:sz w:val="28"/>
          <w:szCs w:val="28"/>
        </w:rPr>
        <w:t>.</w:t>
      </w:r>
    </w:p>
    <w:p w:rsidR="00204015" w:rsidRDefault="00204015" w:rsidP="00E163E7">
      <w:pPr>
        <w:ind w:firstLine="567"/>
        <w:jc w:val="both"/>
        <w:rPr>
          <w:sz w:val="28"/>
          <w:szCs w:val="28"/>
        </w:rPr>
      </w:pPr>
      <w:r w:rsidRPr="00204015">
        <w:rPr>
          <w:sz w:val="28"/>
          <w:szCs w:val="28"/>
        </w:rPr>
        <w:t>Наличие перекрестка (регулируемого или нерегулируемого</w:t>
      </w:r>
      <w:r w:rsidR="009D3B00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9D3B00" w:rsidRPr="000A23C2">
        <w:rPr>
          <w:b/>
          <w:sz w:val="28"/>
          <w:szCs w:val="28"/>
        </w:rPr>
        <w:t>в наличии</w:t>
      </w:r>
      <w:r w:rsidR="00E163E7">
        <w:rPr>
          <w:sz w:val="28"/>
          <w:szCs w:val="28"/>
        </w:rPr>
        <w:t>.</w:t>
      </w:r>
    </w:p>
    <w:p w:rsidR="00204015" w:rsidRDefault="00204015" w:rsidP="00E163E7">
      <w:pPr>
        <w:ind w:firstLine="567"/>
        <w:jc w:val="both"/>
        <w:rPr>
          <w:sz w:val="28"/>
          <w:szCs w:val="28"/>
        </w:rPr>
      </w:pPr>
      <w:r w:rsidRPr="00204015">
        <w:rPr>
          <w:sz w:val="28"/>
          <w:szCs w:val="28"/>
        </w:rPr>
        <w:t>Наличие пешеходного перехода</w:t>
      </w:r>
      <w:r>
        <w:rPr>
          <w:sz w:val="28"/>
          <w:szCs w:val="28"/>
        </w:rPr>
        <w:t xml:space="preserve"> – </w:t>
      </w:r>
      <w:r w:rsidR="009D3B00" w:rsidRPr="000A23C2">
        <w:rPr>
          <w:b/>
          <w:sz w:val="28"/>
          <w:szCs w:val="28"/>
        </w:rPr>
        <w:t>в наличии</w:t>
      </w:r>
      <w:r w:rsidR="00E163E7">
        <w:rPr>
          <w:sz w:val="28"/>
          <w:szCs w:val="28"/>
        </w:rPr>
        <w:t>.</w:t>
      </w:r>
    </w:p>
    <w:p w:rsidR="00204015" w:rsidRDefault="00204015" w:rsidP="00E163E7">
      <w:pPr>
        <w:ind w:firstLine="567"/>
        <w:rPr>
          <w:sz w:val="28"/>
          <w:szCs w:val="28"/>
        </w:rPr>
      </w:pPr>
      <w:r w:rsidRPr="00204015">
        <w:rPr>
          <w:sz w:val="28"/>
          <w:szCs w:val="28"/>
        </w:rPr>
        <w:t>Наличие дорожных знаков (для автодромов</w:t>
      </w:r>
      <w:r>
        <w:rPr>
          <w:sz w:val="28"/>
          <w:szCs w:val="28"/>
        </w:rPr>
        <w:t>) –</w:t>
      </w:r>
      <w:r w:rsidR="009D3B00">
        <w:rPr>
          <w:sz w:val="28"/>
          <w:szCs w:val="28"/>
        </w:rPr>
        <w:t xml:space="preserve"> </w:t>
      </w:r>
      <w:r w:rsidR="000A23C2" w:rsidRPr="000A23C2">
        <w:rPr>
          <w:b/>
          <w:sz w:val="28"/>
          <w:szCs w:val="28"/>
        </w:rPr>
        <w:t>нет</w:t>
      </w:r>
      <w:r w:rsidR="00E163E7">
        <w:rPr>
          <w:sz w:val="28"/>
          <w:szCs w:val="28"/>
        </w:rPr>
        <w:t>.</w:t>
      </w:r>
    </w:p>
    <w:p w:rsidR="00204015" w:rsidRPr="00204015" w:rsidRDefault="00204015" w:rsidP="00E163E7">
      <w:pPr>
        <w:ind w:firstLine="567"/>
        <w:rPr>
          <w:sz w:val="28"/>
          <w:szCs w:val="28"/>
        </w:rPr>
      </w:pPr>
      <w:r w:rsidRPr="00204015">
        <w:rPr>
          <w:sz w:val="28"/>
          <w:szCs w:val="28"/>
        </w:rPr>
        <w:t xml:space="preserve">Наличие средств организации дорожного движения (для автодромов) </w:t>
      </w:r>
      <w:r>
        <w:rPr>
          <w:sz w:val="28"/>
          <w:szCs w:val="28"/>
        </w:rPr>
        <w:t>–</w:t>
      </w:r>
      <w:r w:rsidR="009D3B00">
        <w:rPr>
          <w:sz w:val="28"/>
          <w:szCs w:val="28"/>
        </w:rPr>
        <w:t xml:space="preserve"> </w:t>
      </w:r>
      <w:r w:rsidR="000A23C2" w:rsidRPr="000A23C2">
        <w:rPr>
          <w:b/>
          <w:sz w:val="28"/>
          <w:szCs w:val="28"/>
        </w:rPr>
        <w:t>нет</w:t>
      </w:r>
      <w:r w:rsidR="00E163E7">
        <w:rPr>
          <w:sz w:val="28"/>
          <w:szCs w:val="28"/>
        </w:rPr>
        <w:t>.</w:t>
      </w:r>
    </w:p>
    <w:p w:rsidR="00204015" w:rsidRPr="000A23C2" w:rsidRDefault="00204015" w:rsidP="00E163E7">
      <w:pPr>
        <w:ind w:firstLine="567"/>
        <w:jc w:val="both"/>
        <w:rPr>
          <w:b/>
          <w:sz w:val="28"/>
          <w:szCs w:val="28"/>
        </w:rPr>
      </w:pPr>
      <w:r w:rsidRPr="00204015">
        <w:rPr>
          <w:sz w:val="28"/>
          <w:szCs w:val="28"/>
        </w:rPr>
        <w:t>Представленные сведения соответствуют требованиям</w:t>
      </w:r>
      <w:r w:rsidR="000A23C2">
        <w:rPr>
          <w:sz w:val="28"/>
          <w:szCs w:val="28"/>
        </w:rPr>
        <w:t xml:space="preserve">, предъявляемым </w:t>
      </w:r>
      <w:r w:rsidR="000A23C2" w:rsidRPr="000A23C2">
        <w:rPr>
          <w:b/>
          <w:sz w:val="28"/>
          <w:szCs w:val="28"/>
        </w:rPr>
        <w:t>к закрытой площадке.</w:t>
      </w:r>
    </w:p>
    <w:p w:rsidR="002D69A4" w:rsidRPr="002D69A4" w:rsidRDefault="002D69A4" w:rsidP="00E163E7">
      <w:pPr>
        <w:ind w:firstLine="567"/>
        <w:jc w:val="both"/>
        <w:rPr>
          <w:sz w:val="28"/>
          <w:szCs w:val="28"/>
        </w:rPr>
      </w:pPr>
      <w:r w:rsidRPr="002D69A4">
        <w:rPr>
          <w:sz w:val="28"/>
          <w:szCs w:val="28"/>
        </w:rPr>
        <w:t>Сведения об оборудованных учебных кабинетах:</w:t>
      </w:r>
    </w:p>
    <w:p w:rsidR="002D69A4" w:rsidRDefault="004D644E" w:rsidP="00E16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наличии</w:t>
      </w:r>
      <w:r w:rsidR="002D69A4" w:rsidRPr="002D69A4">
        <w:rPr>
          <w:sz w:val="28"/>
          <w:szCs w:val="28"/>
        </w:rPr>
        <w:t xml:space="preserve"> в собственности или на ином законном основании оборудованных учебных кабинетов</w:t>
      </w:r>
      <w:r w:rsidR="002D69A4">
        <w:rPr>
          <w:sz w:val="28"/>
          <w:szCs w:val="28"/>
        </w:rPr>
        <w:t xml:space="preserve"> – </w:t>
      </w:r>
      <w:r w:rsidR="009D3B00">
        <w:rPr>
          <w:sz w:val="28"/>
          <w:szCs w:val="28"/>
        </w:rPr>
        <w:t>в собственности</w:t>
      </w:r>
      <w:r w:rsidR="00627353">
        <w:rPr>
          <w:sz w:val="28"/>
          <w:szCs w:val="28"/>
        </w:rPr>
        <w:t xml:space="preserve"> (Договор № 2/10 ПФО «О закреплении недвижимого имущества на право оперативного управления» от 31.08.2010г.)</w:t>
      </w:r>
    </w:p>
    <w:p w:rsidR="002D69A4" w:rsidRDefault="002D69A4" w:rsidP="002D69A4">
      <w:pPr>
        <w:spacing w:line="276" w:lineRule="auto"/>
        <w:ind w:firstLine="567"/>
        <w:jc w:val="both"/>
        <w:rPr>
          <w:sz w:val="20"/>
          <w:szCs w:val="20"/>
        </w:rPr>
      </w:pPr>
    </w:p>
    <w:p w:rsidR="003B48F7" w:rsidRDefault="003B48F7" w:rsidP="002D69A4">
      <w:pPr>
        <w:spacing w:line="276" w:lineRule="auto"/>
        <w:ind w:firstLine="567"/>
        <w:jc w:val="both"/>
        <w:rPr>
          <w:sz w:val="20"/>
          <w:szCs w:val="20"/>
        </w:rPr>
      </w:pPr>
    </w:p>
    <w:p w:rsidR="003B48F7" w:rsidRDefault="003B48F7" w:rsidP="002D69A4">
      <w:pPr>
        <w:spacing w:line="276" w:lineRule="auto"/>
        <w:ind w:firstLine="567"/>
        <w:jc w:val="both"/>
        <w:rPr>
          <w:sz w:val="20"/>
          <w:szCs w:val="20"/>
        </w:rPr>
      </w:pPr>
    </w:p>
    <w:p w:rsidR="003B48F7" w:rsidRDefault="003B48F7" w:rsidP="002D69A4">
      <w:pPr>
        <w:spacing w:line="276" w:lineRule="auto"/>
        <w:ind w:firstLine="567"/>
        <w:jc w:val="both"/>
        <w:rPr>
          <w:sz w:val="20"/>
          <w:szCs w:val="20"/>
        </w:rPr>
      </w:pPr>
    </w:p>
    <w:p w:rsidR="003B48F7" w:rsidRPr="002D69A4" w:rsidRDefault="003B48F7" w:rsidP="002D69A4">
      <w:pPr>
        <w:spacing w:line="276" w:lineRule="auto"/>
        <w:ind w:firstLine="567"/>
        <w:jc w:val="both"/>
        <w:rPr>
          <w:sz w:val="20"/>
          <w:szCs w:val="20"/>
        </w:rPr>
      </w:pPr>
    </w:p>
    <w:p w:rsidR="002D69A4" w:rsidRDefault="002D69A4" w:rsidP="002D69A4">
      <w:pPr>
        <w:spacing w:line="276" w:lineRule="auto"/>
        <w:ind w:firstLine="567"/>
        <w:jc w:val="both"/>
        <w:rPr>
          <w:sz w:val="28"/>
          <w:szCs w:val="28"/>
        </w:rPr>
      </w:pPr>
      <w:r w:rsidRPr="002D69A4">
        <w:rPr>
          <w:sz w:val="28"/>
          <w:szCs w:val="28"/>
        </w:rPr>
        <w:t>Количество оборудованных учебных кабинетов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  <w:gridCol w:w="2268"/>
        <w:gridCol w:w="2517"/>
      </w:tblGrid>
      <w:tr w:rsidR="003012C0" w:rsidTr="003012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012C0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3012C0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Площадь  (кв. м)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Количество посадочных мест</w:t>
            </w:r>
          </w:p>
        </w:tc>
      </w:tr>
      <w:tr w:rsidR="003012C0" w:rsidRPr="00C90A20" w:rsidTr="003012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г. Пенза, ул. Восточная, 7 каб.203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49,2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3012C0" w:rsidRPr="00C90A20" w:rsidTr="003012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г. Пенза, ул. Восточная, 7 каб.205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47,4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3012C0" w:rsidRPr="00C90A20" w:rsidTr="003012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г. Пенза, ул. Восточная, 7 каб.205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3012C0" w:rsidRPr="00C90A20" w:rsidTr="003012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г. Пенза, ул. Восточная, 7 каб.309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47,4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3012C0" w:rsidRPr="00C90A20" w:rsidTr="003012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C0" w:rsidRPr="003012C0" w:rsidRDefault="003B344A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012C0">
              <w:rPr>
                <w:rFonts w:eastAsia="Calibri"/>
                <w:sz w:val="16"/>
                <w:szCs w:val="16"/>
                <w:lang w:eastAsia="en-US"/>
              </w:rPr>
              <w:t>г. Пенза,</w:t>
            </w:r>
            <w:r w:rsidRPr="003012C0">
              <w:rPr>
                <w:sz w:val="28"/>
                <w:szCs w:val="28"/>
              </w:rPr>
              <w:t xml:space="preserve"> </w:t>
            </w:r>
            <w:r w:rsidRPr="003012C0">
              <w:rPr>
                <w:rFonts w:eastAsia="Calibri"/>
                <w:sz w:val="16"/>
                <w:szCs w:val="16"/>
                <w:lang w:eastAsia="en-US"/>
              </w:rPr>
              <w:t xml:space="preserve">ул. </w:t>
            </w:r>
            <w:proofErr w:type="spellStart"/>
            <w:r w:rsidRPr="003012C0">
              <w:rPr>
                <w:rFonts w:eastAsia="Calibri"/>
                <w:sz w:val="16"/>
                <w:szCs w:val="16"/>
                <w:lang w:eastAsia="en-US"/>
              </w:rPr>
              <w:t>Лядова</w:t>
            </w:r>
            <w:proofErr w:type="spellEnd"/>
            <w:r w:rsidRPr="003012C0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7E2B6E">
              <w:rPr>
                <w:rFonts w:eastAsia="Calibri"/>
                <w:sz w:val="16"/>
                <w:szCs w:val="16"/>
                <w:lang w:eastAsia="en-US"/>
              </w:rPr>
              <w:t>50, школа № 76, кабинет №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7E2B6E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59,7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0" w:rsidRPr="003012C0" w:rsidRDefault="003012C0" w:rsidP="003012C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</w:tbl>
    <w:p w:rsidR="00D70CBB" w:rsidRPr="007C4F06" w:rsidRDefault="00D70CBB" w:rsidP="006743FE">
      <w:pPr>
        <w:spacing w:before="120" w:line="276" w:lineRule="auto"/>
        <w:ind w:firstLine="567"/>
        <w:jc w:val="both"/>
        <w:rPr>
          <w:sz w:val="14"/>
          <w:szCs w:val="14"/>
        </w:rPr>
      </w:pPr>
    </w:p>
    <w:p w:rsidR="002D69A4" w:rsidRPr="002D69A4" w:rsidRDefault="002D69A4" w:rsidP="00E163E7">
      <w:pPr>
        <w:spacing w:before="120"/>
        <w:ind w:firstLine="567"/>
        <w:jc w:val="both"/>
        <w:rPr>
          <w:sz w:val="28"/>
          <w:szCs w:val="28"/>
        </w:rPr>
      </w:pPr>
      <w:r w:rsidRPr="002D69A4">
        <w:rPr>
          <w:sz w:val="28"/>
          <w:szCs w:val="28"/>
        </w:rPr>
        <w:lastRenderedPageBreak/>
        <w:t>Данное количество оборудованных учебных кабинетов соответствует  количеству общего числа групп. Наполняемость учебной группы не должна превышать 30 человек</w:t>
      </w:r>
      <w:r w:rsidR="00E163E7">
        <w:rPr>
          <w:sz w:val="28"/>
          <w:szCs w:val="28"/>
        </w:rPr>
        <w:t>.</w:t>
      </w:r>
    </w:p>
    <w:p w:rsidR="002D69A4" w:rsidRDefault="002D69A4" w:rsidP="00E163E7">
      <w:pPr>
        <w:ind w:firstLine="567"/>
        <w:jc w:val="both"/>
        <w:rPr>
          <w:sz w:val="28"/>
          <w:szCs w:val="28"/>
        </w:rPr>
      </w:pPr>
      <w:r w:rsidRPr="002D69A4">
        <w:rPr>
          <w:sz w:val="28"/>
          <w:szCs w:val="28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</w:t>
      </w:r>
      <w:r w:rsidR="00164515">
        <w:rPr>
          <w:sz w:val="28"/>
          <w:szCs w:val="28"/>
        </w:rPr>
        <w:t xml:space="preserve"> </w:t>
      </w:r>
      <w:r w:rsidRPr="002D69A4">
        <w:rPr>
          <w:sz w:val="28"/>
          <w:szCs w:val="28"/>
        </w:rPr>
        <w:t>(</w:t>
      </w:r>
      <w:proofErr w:type="spellStart"/>
      <w:r w:rsidRPr="002D69A4">
        <w:rPr>
          <w:sz w:val="28"/>
          <w:szCs w:val="28"/>
        </w:rPr>
        <w:t>ями</w:t>
      </w:r>
      <w:proofErr w:type="spellEnd"/>
      <w:r w:rsidRPr="002D69A4">
        <w:rPr>
          <w:sz w:val="28"/>
          <w:szCs w:val="28"/>
        </w:rPr>
        <w:t>) к настоящему Акту</w:t>
      </w:r>
      <w:r w:rsidR="006743FE">
        <w:rPr>
          <w:sz w:val="28"/>
          <w:szCs w:val="28"/>
        </w:rPr>
        <w:t>.</w:t>
      </w:r>
    </w:p>
    <w:p w:rsidR="00B85DA4" w:rsidRPr="00D55EFF" w:rsidRDefault="00B85DA4" w:rsidP="00E163E7">
      <w:pPr>
        <w:ind w:firstLine="567"/>
        <w:jc w:val="both"/>
        <w:rPr>
          <w:b/>
          <w:sz w:val="20"/>
          <w:szCs w:val="20"/>
        </w:rPr>
      </w:pPr>
    </w:p>
    <w:p w:rsidR="006743FE" w:rsidRPr="006743FE" w:rsidRDefault="006743FE" w:rsidP="00E163E7">
      <w:pPr>
        <w:ind w:firstLine="567"/>
        <w:jc w:val="both"/>
        <w:rPr>
          <w:b/>
          <w:sz w:val="28"/>
          <w:szCs w:val="28"/>
        </w:rPr>
      </w:pPr>
      <w:r w:rsidRPr="006743FE">
        <w:rPr>
          <w:b/>
          <w:sz w:val="28"/>
          <w:szCs w:val="28"/>
        </w:rPr>
        <w:t>Информационно-методические и иные материалы:</w:t>
      </w:r>
    </w:p>
    <w:p w:rsidR="006743FE" w:rsidRPr="006743FE" w:rsidRDefault="006743FE" w:rsidP="00E163E7">
      <w:pPr>
        <w:ind w:firstLine="567"/>
        <w:jc w:val="both"/>
        <w:rPr>
          <w:sz w:val="28"/>
          <w:szCs w:val="28"/>
        </w:rPr>
      </w:pPr>
      <w:r w:rsidRPr="006743FE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– </w:t>
      </w:r>
      <w:r w:rsidR="003B344A">
        <w:rPr>
          <w:sz w:val="28"/>
          <w:szCs w:val="28"/>
        </w:rPr>
        <w:t>41</w:t>
      </w:r>
      <w:r w:rsidRPr="006743FE">
        <w:rPr>
          <w:sz w:val="28"/>
          <w:szCs w:val="28"/>
        </w:rPr>
        <w:t>0 чел. в год</w:t>
      </w:r>
      <w:r>
        <w:rPr>
          <w:sz w:val="28"/>
          <w:szCs w:val="28"/>
        </w:rPr>
        <w:t>.</w:t>
      </w:r>
    </w:p>
    <w:p w:rsidR="006743FE" w:rsidRDefault="006743FE" w:rsidP="00E163E7">
      <w:pPr>
        <w:ind w:firstLine="567"/>
        <w:jc w:val="both"/>
        <w:rPr>
          <w:sz w:val="28"/>
          <w:szCs w:val="28"/>
        </w:rPr>
      </w:pPr>
      <w:r w:rsidRPr="006743FE">
        <w:rPr>
          <w:sz w:val="28"/>
          <w:szCs w:val="28"/>
        </w:rPr>
        <w:t>Календарный учебный график</w:t>
      </w:r>
      <w:r>
        <w:rPr>
          <w:sz w:val="28"/>
          <w:szCs w:val="28"/>
        </w:rPr>
        <w:t xml:space="preserve"> – </w:t>
      </w:r>
      <w:r w:rsidRPr="006743FE">
        <w:rPr>
          <w:sz w:val="28"/>
          <w:szCs w:val="28"/>
        </w:rPr>
        <w:t>в наличии</w:t>
      </w:r>
      <w:r>
        <w:rPr>
          <w:sz w:val="28"/>
          <w:szCs w:val="28"/>
        </w:rPr>
        <w:t>.</w:t>
      </w:r>
    </w:p>
    <w:p w:rsidR="006743FE" w:rsidRPr="006743FE" w:rsidRDefault="006743FE" w:rsidP="00E163E7">
      <w:pPr>
        <w:ind w:firstLine="567"/>
        <w:jc w:val="both"/>
        <w:rPr>
          <w:sz w:val="28"/>
          <w:szCs w:val="28"/>
        </w:rPr>
      </w:pPr>
      <w:r w:rsidRPr="006743FE">
        <w:rPr>
          <w:sz w:val="28"/>
          <w:szCs w:val="28"/>
        </w:rPr>
        <w:t>Методические материалы и разработки:</w:t>
      </w:r>
    </w:p>
    <w:p w:rsidR="006743FE" w:rsidRPr="006743FE" w:rsidRDefault="006743FE" w:rsidP="00E163E7">
      <w:pPr>
        <w:ind w:firstLine="567"/>
        <w:jc w:val="both"/>
        <w:rPr>
          <w:sz w:val="28"/>
          <w:szCs w:val="28"/>
        </w:rPr>
      </w:pPr>
      <w:r w:rsidRPr="006743FE">
        <w:rPr>
          <w:sz w:val="28"/>
          <w:szCs w:val="28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«Руководство </w:t>
      </w:r>
      <w:r>
        <w:rPr>
          <w:sz w:val="28"/>
          <w:szCs w:val="28"/>
        </w:rPr>
        <w:t>по организации учебно-воспитательного процесса в образовател</w:t>
      </w:r>
      <w:r w:rsidR="00D70CBB">
        <w:rPr>
          <w:sz w:val="28"/>
          <w:szCs w:val="28"/>
        </w:rPr>
        <w:t>ьных учреждениях ДОСААФ России»</w:t>
      </w:r>
      <w:r w:rsidR="00E00C28">
        <w:rPr>
          <w:sz w:val="28"/>
          <w:szCs w:val="28"/>
        </w:rPr>
        <w:t>;</w:t>
      </w:r>
    </w:p>
    <w:p w:rsidR="006743FE" w:rsidRDefault="006743FE" w:rsidP="00E163E7">
      <w:pPr>
        <w:ind w:firstLine="567"/>
        <w:jc w:val="both"/>
        <w:rPr>
          <w:sz w:val="28"/>
          <w:szCs w:val="28"/>
        </w:rPr>
      </w:pPr>
      <w:r w:rsidRPr="006743FE">
        <w:rPr>
          <w:sz w:val="28"/>
          <w:szCs w:val="28"/>
        </w:rPr>
        <w:t xml:space="preserve">материалы для проведения промежуточной и итоговой аттестации </w:t>
      </w:r>
      <w:proofErr w:type="gramStart"/>
      <w:r w:rsidRPr="006743FE">
        <w:rPr>
          <w:sz w:val="28"/>
          <w:szCs w:val="28"/>
        </w:rPr>
        <w:t>обучающихся</w:t>
      </w:r>
      <w:proofErr w:type="gramEnd"/>
      <w:r w:rsidRPr="006743FE">
        <w:rPr>
          <w:sz w:val="28"/>
          <w:szCs w:val="28"/>
        </w:rPr>
        <w:t>, утвержденные руководителем организации, осуществляющ</w:t>
      </w:r>
      <w:r w:rsidR="00E00C28">
        <w:rPr>
          <w:sz w:val="28"/>
          <w:szCs w:val="28"/>
        </w:rPr>
        <w:t>ей образовательную деятельность</w:t>
      </w:r>
      <w:r w:rsidR="005042B7">
        <w:rPr>
          <w:sz w:val="28"/>
          <w:szCs w:val="28"/>
        </w:rPr>
        <w:t xml:space="preserve"> – </w:t>
      </w:r>
      <w:r w:rsidR="005042B7" w:rsidRPr="006743FE">
        <w:rPr>
          <w:sz w:val="28"/>
          <w:szCs w:val="28"/>
        </w:rPr>
        <w:t>в наличии</w:t>
      </w:r>
      <w:r w:rsidR="00E00C28">
        <w:rPr>
          <w:sz w:val="28"/>
          <w:szCs w:val="28"/>
        </w:rPr>
        <w:t>;</w:t>
      </w:r>
    </w:p>
    <w:p w:rsidR="006743FE" w:rsidRDefault="006743FE" w:rsidP="00E163E7">
      <w:pPr>
        <w:ind w:firstLine="567"/>
        <w:jc w:val="both"/>
        <w:rPr>
          <w:sz w:val="28"/>
          <w:szCs w:val="28"/>
        </w:rPr>
      </w:pPr>
      <w:r w:rsidRPr="006743FE">
        <w:rPr>
          <w:sz w:val="28"/>
          <w:szCs w:val="28"/>
        </w:rPr>
        <w:t>рас</w:t>
      </w:r>
      <w:r w:rsidR="00E00C28">
        <w:rPr>
          <w:sz w:val="28"/>
          <w:szCs w:val="28"/>
        </w:rPr>
        <w:t>писание занятий</w:t>
      </w:r>
      <w:r w:rsidR="005042B7">
        <w:rPr>
          <w:sz w:val="28"/>
          <w:szCs w:val="28"/>
        </w:rPr>
        <w:t xml:space="preserve"> – </w:t>
      </w:r>
      <w:r w:rsidR="005042B7" w:rsidRPr="006743FE">
        <w:rPr>
          <w:sz w:val="28"/>
          <w:szCs w:val="28"/>
        </w:rPr>
        <w:t>в наличии</w:t>
      </w:r>
      <w:r w:rsidR="00E00C28">
        <w:rPr>
          <w:sz w:val="28"/>
          <w:szCs w:val="28"/>
        </w:rPr>
        <w:t>;</w:t>
      </w:r>
    </w:p>
    <w:p w:rsidR="006743FE" w:rsidRPr="006743FE" w:rsidRDefault="00E00C28" w:rsidP="00E163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43FE" w:rsidRPr="006743FE">
        <w:rPr>
          <w:sz w:val="28"/>
          <w:szCs w:val="28"/>
        </w:rPr>
        <w:t xml:space="preserve">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«А», подкатегорий                     </w:t>
      </w:r>
      <w:r w:rsidR="008B1C85">
        <w:rPr>
          <w:sz w:val="28"/>
          <w:szCs w:val="28"/>
        </w:rPr>
        <w:t xml:space="preserve">                      «А</w:t>
      </w:r>
      <w:proofErr w:type="gramStart"/>
      <w:r w:rsidR="008B1C85">
        <w:rPr>
          <w:sz w:val="28"/>
          <w:szCs w:val="28"/>
        </w:rPr>
        <w:t>1</w:t>
      </w:r>
      <w:proofErr w:type="gramEnd"/>
      <w:r w:rsidR="008B1C85">
        <w:rPr>
          <w:sz w:val="28"/>
          <w:szCs w:val="28"/>
        </w:rPr>
        <w:t>»</w:t>
      </w:r>
      <w:r w:rsidR="006743FE" w:rsidRPr="006743FE">
        <w:rPr>
          <w:sz w:val="28"/>
          <w:szCs w:val="28"/>
        </w:rPr>
        <w:t xml:space="preserve">) согласована и утверждена 18.04.2013 г. </w:t>
      </w:r>
    </w:p>
    <w:p w:rsidR="00F61B0C" w:rsidRPr="00D55EFF" w:rsidRDefault="00F61B0C" w:rsidP="00E163E7">
      <w:pPr>
        <w:ind w:firstLine="567"/>
        <w:jc w:val="both"/>
        <w:rPr>
          <w:b/>
          <w:sz w:val="20"/>
          <w:szCs w:val="20"/>
        </w:rPr>
      </w:pPr>
    </w:p>
    <w:p w:rsidR="006743FE" w:rsidRDefault="006743FE" w:rsidP="00E163E7">
      <w:pPr>
        <w:ind w:firstLine="567"/>
        <w:jc w:val="both"/>
        <w:rPr>
          <w:b/>
          <w:sz w:val="28"/>
          <w:szCs w:val="28"/>
        </w:rPr>
      </w:pPr>
      <w:r w:rsidRPr="006743FE">
        <w:rPr>
          <w:b/>
          <w:sz w:val="28"/>
          <w:szCs w:val="28"/>
        </w:rPr>
        <w:t>Сведения об оборудовании и технических средствах обучения:</w:t>
      </w:r>
    </w:p>
    <w:p w:rsidR="00E163E7" w:rsidRPr="00D55EFF" w:rsidRDefault="00E163E7" w:rsidP="00E163E7">
      <w:pPr>
        <w:ind w:firstLine="567"/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F61B0C" w:rsidRPr="009E323B" w:rsidTr="00F61B0C">
        <w:trPr>
          <w:trHeight w:val="840"/>
        </w:trPr>
        <w:tc>
          <w:tcPr>
            <w:tcW w:w="9639" w:type="dxa"/>
            <w:gridSpan w:val="3"/>
            <w:vAlign w:val="center"/>
          </w:tcPr>
          <w:p w:rsidR="00F61B0C" w:rsidRPr="009E323B" w:rsidRDefault="00F61B0C" w:rsidP="00F61B0C">
            <w:pPr>
              <w:spacing w:after="200"/>
              <w:ind w:firstLine="709"/>
              <w:jc w:val="center"/>
              <w:rPr>
                <w:rFonts w:eastAsia="Calibri"/>
              </w:rPr>
            </w:pPr>
            <w:r w:rsidRPr="00876E58">
              <w:t>Перечень учебного оборудования, необходимого для осуществления образовательной деятельности по программ</w:t>
            </w:r>
            <w:r>
              <w:t xml:space="preserve">е профессиональной </w:t>
            </w:r>
            <w:r w:rsidRPr="00876E58">
              <w:t xml:space="preserve"> подготовки водителей </w:t>
            </w:r>
            <w:r>
              <w:t>т</w:t>
            </w:r>
            <w:r w:rsidRPr="00876E58">
              <w:t>ранспортных средств</w:t>
            </w:r>
            <w:r>
              <w:t xml:space="preserve"> </w:t>
            </w:r>
            <w:r w:rsidRPr="00957602">
              <w:rPr>
                <w:b/>
              </w:rPr>
              <w:t>категории «В»</w:t>
            </w:r>
          </w:p>
        </w:tc>
      </w:tr>
      <w:tr w:rsidR="00F61B0C" w:rsidRPr="009E323B" w:rsidTr="00F61B0C">
        <w:tc>
          <w:tcPr>
            <w:tcW w:w="6521" w:type="dxa"/>
            <w:vAlign w:val="center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</w:tr>
      <w:tr w:rsidR="00F61B0C" w:rsidRPr="009E323B" w:rsidTr="00F61B0C">
        <w:tc>
          <w:tcPr>
            <w:tcW w:w="6521" w:type="dxa"/>
          </w:tcPr>
          <w:p w:rsidR="00F61B0C" w:rsidRPr="009E323B" w:rsidRDefault="00F61B0C" w:rsidP="00F61B0C">
            <w:pPr>
              <w:contextualSpacing/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Оборудование и технические средства обучения</w:t>
            </w:r>
          </w:p>
          <w:p w:rsidR="00F61B0C" w:rsidRPr="009E323B" w:rsidRDefault="00F61B0C" w:rsidP="00F61B0C">
            <w:pPr>
              <w:contextualSpacing/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contextualSpacing/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Тренажер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Детское удерживающее устройство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Гибкое связующее звено (буксировочный трос)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Тягово-сцепное устройство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(монитор, электронная доска)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Магнитная доска со схемой населенного пункта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contextualSpacing/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Учебно-наглядные пособия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Основы законодательства в сфере дорожного движения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Дорожные знаки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Дорожная разметка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Опознавательные и регистрационные знаки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регулирования дорожного движения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Сигналы регулировщика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Начало движения, маневрирование. Способы разворота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Обгон, опережение, встречный разъезд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Остановка и стоянка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перекрестков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через железнодорожные пути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по автомагистралям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жилых зонах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Перевозка пассажиров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Перевозка грузов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Страхование автогражданской ответственности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Последовательность действий при ДТП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основы деятельности водителя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Конфликтные ситуации в дорожном движении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Факторы риска при вождении автомобиля</w:t>
            </w:r>
          </w:p>
          <w:p w:rsidR="00F61B0C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дорожные условия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Виды и причины ДТП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опасные ситуации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Сложные метеоусловия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Движение в темное время суток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Посадка водителя за рулем. Экипировка водителя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Способы торможения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Тормозной и остановочный путь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Действия водителя в критических ситуациях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Силы, действующие на транспортное средство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Управление автомобилем в нештатных ситуациях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Профессиональная надежность водителя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Влияние дорожных условий на безопасность движения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Безопасное прохождение поворотов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пассажиров транспортных средств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Безопасность пешеходов и велосипедистов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Типичные ошибки пешеходов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Типовые примеры допускаемых нарушений ПДД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автомобилей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автомобиля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Кузов автомобиля, системы пассивной безопасности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двигателя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Горюче-смазочные материалы и специальные жидкости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Схемы трансмиссии автомобилей с различными приводами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сцепления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Передняя и задняя подвески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Конструкции и маркировка автомобильных шин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тормозных систем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генератора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стартера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Классификация прицепов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Общее устройство прицепа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Виды подвесок, применяемых на прицепах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Электрооборудование прицепа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ind w:left="34" w:hanging="34"/>
              <w:contextualSpacing/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Информационные материалы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Информационный стенд 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Копия лицензии с соответствующим приложением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Учебный план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Расписание занятий (на каждую учебную группу)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График учебного вождения (на каждую учебную группу)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Книга жалоб и предложений</w:t>
            </w:r>
          </w:p>
          <w:p w:rsidR="00F61B0C" w:rsidRPr="009E323B" w:rsidRDefault="00F61B0C" w:rsidP="00F61B0C">
            <w:pPr>
              <w:jc w:val="both"/>
              <w:rPr>
                <w:rFonts w:eastAsia="Calibri"/>
              </w:rPr>
            </w:pPr>
            <w:r w:rsidRPr="009E323B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9E323B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lastRenderedPageBreak/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</w:tbl>
    <w:p w:rsidR="00C90556" w:rsidRDefault="00C90556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F61B0C" w:rsidRDefault="00F61B0C" w:rsidP="00F61B0C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lastRenderedPageBreak/>
        <w:t xml:space="preserve">Перечень материалов по предмету </w:t>
      </w:r>
    </w:p>
    <w:p w:rsidR="00F61B0C" w:rsidRPr="001A2B10" w:rsidRDefault="00F61B0C" w:rsidP="00F61B0C">
      <w:pPr>
        <w:jc w:val="center"/>
        <w:rPr>
          <w:rFonts w:eastAsia="Calibri"/>
          <w:sz w:val="28"/>
          <w:szCs w:val="28"/>
        </w:rPr>
      </w:pPr>
      <w:r w:rsidRPr="001A2B10">
        <w:rPr>
          <w:rFonts w:eastAsia="Calibri"/>
          <w:sz w:val="28"/>
          <w:szCs w:val="28"/>
        </w:rPr>
        <w:t>«Первая помощь при дорожно-транспортном происшествии»</w:t>
      </w:r>
    </w:p>
    <w:p w:rsidR="00F61B0C" w:rsidRPr="00F22651" w:rsidRDefault="00F61B0C" w:rsidP="00F61B0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6"/>
        <w:gridCol w:w="1564"/>
        <w:gridCol w:w="1559"/>
      </w:tblGrid>
      <w:tr w:rsidR="00F61B0C" w:rsidRPr="009E323B" w:rsidTr="00F61B0C">
        <w:tc>
          <w:tcPr>
            <w:tcW w:w="6516" w:type="dxa"/>
            <w:vAlign w:val="center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564" w:type="dxa"/>
            <w:vAlign w:val="center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Единица</w:t>
            </w:r>
          </w:p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Количество</w:t>
            </w:r>
          </w:p>
        </w:tc>
      </w:tr>
      <w:tr w:rsidR="00F61B0C" w:rsidRPr="009E323B" w:rsidTr="00F61B0C">
        <w:tc>
          <w:tcPr>
            <w:tcW w:w="9639" w:type="dxa"/>
            <w:gridSpan w:val="3"/>
          </w:tcPr>
          <w:p w:rsidR="00F61B0C" w:rsidRPr="00957602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57602">
              <w:rPr>
                <w:rFonts w:eastAsia="Calibri"/>
                <w:b/>
              </w:rPr>
              <w:t xml:space="preserve">Оборудование 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20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Мотоциклетный шлем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штук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8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Табельные средства для оказания первой помощи.</w:t>
            </w:r>
          </w:p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E323B">
              <w:rPr>
                <w:rFonts w:eastAsia="Calibri"/>
              </w:rPr>
              <w:t>иммобилизирующие</w:t>
            </w:r>
            <w:proofErr w:type="spellEnd"/>
            <w:r w:rsidRPr="009E323B">
              <w:rPr>
                <w:rFonts w:eastAsia="Calibri"/>
              </w:rPr>
              <w:t xml:space="preserve"> средства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18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E323B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Мультимедийный проектор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  <w:tr w:rsidR="00F61B0C" w:rsidRPr="009E323B" w:rsidTr="00F61B0C">
        <w:tc>
          <w:tcPr>
            <w:tcW w:w="6516" w:type="dxa"/>
          </w:tcPr>
          <w:p w:rsidR="00F61B0C" w:rsidRPr="009E323B" w:rsidRDefault="00F61B0C" w:rsidP="00F61B0C">
            <w:pPr>
              <w:rPr>
                <w:rFonts w:eastAsia="Calibri"/>
              </w:rPr>
            </w:pPr>
            <w:r w:rsidRPr="009E323B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564" w:type="dxa"/>
          </w:tcPr>
          <w:p w:rsidR="00F61B0C" w:rsidRPr="009E323B" w:rsidRDefault="00F61B0C" w:rsidP="00F61B0C">
            <w:pPr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E323B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323B">
              <w:rPr>
                <w:rFonts w:eastAsia="Calibri"/>
              </w:rPr>
              <w:t>1</w:t>
            </w:r>
          </w:p>
        </w:tc>
      </w:tr>
    </w:tbl>
    <w:p w:rsidR="00F61B0C" w:rsidRDefault="00F61B0C" w:rsidP="00F61B0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559"/>
      </w:tblGrid>
      <w:tr w:rsidR="00F61B0C" w:rsidRPr="00A331DD" w:rsidTr="00F61B0C">
        <w:tc>
          <w:tcPr>
            <w:tcW w:w="9639" w:type="dxa"/>
            <w:gridSpan w:val="3"/>
            <w:shd w:val="clear" w:color="auto" w:fill="auto"/>
          </w:tcPr>
          <w:p w:rsidR="00F61B0C" w:rsidRPr="00A331DD" w:rsidRDefault="00F61B0C" w:rsidP="00F61B0C">
            <w:pPr>
              <w:spacing w:after="200"/>
              <w:ind w:firstLine="709"/>
              <w:jc w:val="center"/>
            </w:pPr>
            <w:r w:rsidRPr="00876E58">
              <w:t>Перечень учебного оборудования, необходимого для осуществления образовательной деятельности по программ</w:t>
            </w:r>
            <w:r>
              <w:t xml:space="preserve">е профессиональной </w:t>
            </w:r>
            <w:r w:rsidRPr="00876E58">
              <w:t xml:space="preserve"> подготовки водителей транспортных средств </w:t>
            </w:r>
            <w:r w:rsidRPr="00957602">
              <w:rPr>
                <w:b/>
              </w:rPr>
              <w:t>подкатегории «А</w:t>
            </w:r>
            <w:proofErr w:type="gramStart"/>
            <w:r w:rsidRPr="00957602">
              <w:rPr>
                <w:b/>
              </w:rPr>
              <w:t>1</w:t>
            </w:r>
            <w:proofErr w:type="gramEnd"/>
            <w:r w:rsidRPr="00957602">
              <w:rPr>
                <w:b/>
              </w:rPr>
              <w:t>»</w:t>
            </w:r>
            <w:r>
              <w:rPr>
                <w:b/>
              </w:rPr>
              <w:t>, «А»</w:t>
            </w:r>
          </w:p>
        </w:tc>
      </w:tr>
      <w:tr w:rsidR="00F61B0C" w:rsidRPr="00A331DD" w:rsidTr="00F61B0C">
        <w:tc>
          <w:tcPr>
            <w:tcW w:w="6521" w:type="dxa"/>
            <w:shd w:val="clear" w:color="auto" w:fill="auto"/>
            <w:vAlign w:val="center"/>
          </w:tcPr>
          <w:p w:rsidR="00F61B0C" w:rsidRPr="00A331DD" w:rsidRDefault="00F61B0C" w:rsidP="00F61B0C">
            <w:pPr>
              <w:jc w:val="center"/>
            </w:pPr>
            <w:r w:rsidRPr="00A331DD">
              <w:t>Наименование учебного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F61B0C" w:rsidRPr="00A331DD" w:rsidRDefault="00F61B0C" w:rsidP="00F61B0C">
            <w:pPr>
              <w:jc w:val="center"/>
            </w:pPr>
            <w:r w:rsidRPr="00A331DD">
              <w:t>Единица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F61B0C" w:rsidRPr="00A331DD" w:rsidRDefault="00F61B0C" w:rsidP="00F61B0C">
            <w:pPr>
              <w:jc w:val="center"/>
            </w:pPr>
            <w:r w:rsidRPr="00A331DD">
              <w:t>Количество</w:t>
            </w:r>
          </w:p>
        </w:tc>
      </w:tr>
      <w:tr w:rsidR="00F61B0C" w:rsidRPr="00A331DD" w:rsidTr="00F61B0C">
        <w:tc>
          <w:tcPr>
            <w:tcW w:w="6521" w:type="dxa"/>
            <w:shd w:val="clear" w:color="auto" w:fill="auto"/>
          </w:tcPr>
          <w:p w:rsidR="00F61B0C" w:rsidRPr="00A331DD" w:rsidRDefault="00F61B0C" w:rsidP="00F61B0C">
            <w:pPr>
              <w:ind w:left="720"/>
              <w:contextualSpacing/>
              <w:jc w:val="center"/>
            </w:pPr>
            <w:r w:rsidRPr="00A331DD">
              <w:t>Оборудование и технические средства обучения</w:t>
            </w:r>
          </w:p>
          <w:p w:rsidR="00F61B0C" w:rsidRPr="00A331DD" w:rsidRDefault="00F61B0C" w:rsidP="00F61B0C">
            <w:pPr>
              <w:contextualSpacing/>
            </w:pPr>
          </w:p>
          <w:p w:rsidR="00F61B0C" w:rsidRPr="00A331DD" w:rsidRDefault="00F61B0C" w:rsidP="00F61B0C">
            <w:r w:rsidRPr="00A331DD">
              <w:t>Компьютер с соответствующим программным обеспечением</w:t>
            </w:r>
          </w:p>
          <w:p w:rsidR="00F61B0C" w:rsidRPr="00A331DD" w:rsidRDefault="00F61B0C" w:rsidP="00F61B0C">
            <w:r w:rsidRPr="00A331DD">
              <w:t>Мультимедийный проектор</w:t>
            </w:r>
          </w:p>
          <w:p w:rsidR="00F61B0C" w:rsidRPr="00A331DD" w:rsidRDefault="00F61B0C" w:rsidP="00F61B0C">
            <w:r w:rsidRPr="00A331DD">
              <w:t>Экран (монитор, электронная доска)</w:t>
            </w:r>
          </w:p>
          <w:p w:rsidR="00F61B0C" w:rsidRPr="00A331DD" w:rsidRDefault="00F61B0C" w:rsidP="00F61B0C">
            <w:r w:rsidRPr="00A331DD">
              <w:t>Магнитная доска со схемой населенного пункта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ind w:left="720" w:hanging="686"/>
              <w:contextualSpacing/>
              <w:jc w:val="both"/>
            </w:pPr>
            <w:r w:rsidRPr="00A331DD">
              <w:lastRenderedPageBreak/>
              <w:t>Учебно-наглядные пособия</w:t>
            </w:r>
          </w:p>
          <w:p w:rsidR="00F61B0C" w:rsidRPr="00A331DD" w:rsidRDefault="00F61B0C" w:rsidP="00F61B0C">
            <w:pPr>
              <w:jc w:val="both"/>
            </w:pPr>
          </w:p>
          <w:p w:rsidR="00F61B0C" w:rsidRPr="00A331DD" w:rsidRDefault="00F61B0C" w:rsidP="00F61B0C">
            <w:pPr>
              <w:jc w:val="both"/>
            </w:pPr>
            <w:r w:rsidRPr="00A331DD">
              <w:t>Основы законодательства в сфере дорожного движения</w:t>
            </w:r>
          </w:p>
          <w:p w:rsidR="00F61B0C" w:rsidRPr="00A331DD" w:rsidRDefault="00F61B0C" w:rsidP="00F61B0C">
            <w:pPr>
              <w:jc w:val="both"/>
            </w:pPr>
            <w:r w:rsidRPr="00A331DD">
              <w:t>Дорожные знаки</w:t>
            </w:r>
          </w:p>
          <w:p w:rsidR="00F61B0C" w:rsidRPr="00A331DD" w:rsidRDefault="00F61B0C" w:rsidP="00F61B0C">
            <w:pPr>
              <w:jc w:val="both"/>
            </w:pPr>
            <w:r w:rsidRPr="00A331DD">
              <w:t xml:space="preserve">Дорожная разметка </w:t>
            </w:r>
          </w:p>
          <w:p w:rsidR="00F61B0C" w:rsidRPr="00A331DD" w:rsidRDefault="00F61B0C" w:rsidP="00F61B0C">
            <w:pPr>
              <w:jc w:val="both"/>
            </w:pPr>
            <w:r w:rsidRPr="00A331DD">
              <w:t>Опознавательные и регистрационные знаки</w:t>
            </w:r>
          </w:p>
          <w:p w:rsidR="00F61B0C" w:rsidRPr="00A331DD" w:rsidRDefault="00F61B0C" w:rsidP="00F61B0C">
            <w:r w:rsidRPr="00A331DD">
              <w:t>Средства регулирования дорожного движения</w:t>
            </w:r>
          </w:p>
          <w:p w:rsidR="00F61B0C" w:rsidRPr="00A331DD" w:rsidRDefault="00F61B0C" w:rsidP="00F61B0C">
            <w:pPr>
              <w:jc w:val="both"/>
            </w:pPr>
            <w:r w:rsidRPr="00A331DD">
              <w:t>Сигналы регулировщика</w:t>
            </w:r>
          </w:p>
          <w:p w:rsidR="00F61B0C" w:rsidRPr="00A331DD" w:rsidRDefault="00F61B0C" w:rsidP="00F61B0C">
            <w:pPr>
              <w:jc w:val="both"/>
            </w:pPr>
            <w:r w:rsidRPr="00A331DD">
              <w:t xml:space="preserve">Применение аварийной сигнализации </w:t>
            </w:r>
          </w:p>
          <w:p w:rsidR="00F61B0C" w:rsidRPr="00A331DD" w:rsidRDefault="00F61B0C" w:rsidP="00F61B0C">
            <w:pPr>
              <w:jc w:val="both"/>
            </w:pPr>
            <w:r w:rsidRPr="00A331DD">
              <w:t>Начало движения, маневрирование. Способы разворота</w:t>
            </w:r>
          </w:p>
          <w:p w:rsidR="00F61B0C" w:rsidRPr="00A331DD" w:rsidRDefault="00F61B0C" w:rsidP="00F61B0C">
            <w:pPr>
              <w:jc w:val="both"/>
            </w:pPr>
            <w:r w:rsidRPr="00A331DD">
              <w:t>Расположение транспортных средств на проезжей части Скорость движения</w:t>
            </w:r>
          </w:p>
          <w:p w:rsidR="00F61B0C" w:rsidRPr="00A331DD" w:rsidRDefault="00F61B0C" w:rsidP="00F61B0C">
            <w:pPr>
              <w:jc w:val="both"/>
            </w:pPr>
            <w:r w:rsidRPr="00A331DD">
              <w:t>Обгон, опережение, встречный разъезд</w:t>
            </w:r>
          </w:p>
          <w:p w:rsidR="00F61B0C" w:rsidRPr="00A331DD" w:rsidRDefault="00F61B0C" w:rsidP="00F61B0C">
            <w:pPr>
              <w:jc w:val="both"/>
            </w:pPr>
            <w:r w:rsidRPr="00A331DD">
              <w:t xml:space="preserve">Остановка и стоянка </w:t>
            </w:r>
          </w:p>
          <w:p w:rsidR="00F61B0C" w:rsidRPr="00A331DD" w:rsidRDefault="00F61B0C" w:rsidP="00F61B0C">
            <w:pPr>
              <w:jc w:val="both"/>
            </w:pPr>
            <w:r w:rsidRPr="00A331DD">
              <w:t>Проезд перекрестков</w:t>
            </w:r>
          </w:p>
          <w:p w:rsidR="00F61B0C" w:rsidRPr="00A331DD" w:rsidRDefault="00F61B0C" w:rsidP="00F61B0C">
            <w:pPr>
              <w:jc w:val="both"/>
            </w:pPr>
            <w:r w:rsidRPr="00A331DD">
              <w:t>Проезд пешеходных переходов, и мест остановок маршрутных транспортных средств</w:t>
            </w:r>
          </w:p>
          <w:p w:rsidR="00F61B0C" w:rsidRPr="00A331DD" w:rsidRDefault="00F61B0C" w:rsidP="00F61B0C">
            <w:pPr>
              <w:jc w:val="both"/>
            </w:pPr>
            <w:r w:rsidRPr="00A331DD">
              <w:t>Движение через железнодорожные пути</w:t>
            </w:r>
          </w:p>
          <w:p w:rsidR="00F61B0C" w:rsidRPr="00A331DD" w:rsidRDefault="00F61B0C" w:rsidP="00F61B0C">
            <w:pPr>
              <w:jc w:val="both"/>
            </w:pPr>
            <w:r w:rsidRPr="00A331DD">
              <w:t>Движение по автомагистралям</w:t>
            </w:r>
          </w:p>
          <w:p w:rsidR="00F61B0C" w:rsidRPr="00A331DD" w:rsidRDefault="00F61B0C" w:rsidP="00F61B0C">
            <w:pPr>
              <w:jc w:val="both"/>
            </w:pPr>
            <w:r w:rsidRPr="00A331DD">
              <w:t>Движение в жилых зонах</w:t>
            </w:r>
          </w:p>
          <w:p w:rsidR="00F61B0C" w:rsidRPr="00A331DD" w:rsidRDefault="00F61B0C" w:rsidP="00F61B0C">
            <w:r w:rsidRPr="00A331DD">
              <w:t>Перевозка пассажиров на заднем сидении мотоцикла</w:t>
            </w:r>
          </w:p>
          <w:p w:rsidR="00F61B0C" w:rsidRPr="00A331DD" w:rsidRDefault="00F61B0C" w:rsidP="00F61B0C">
            <w:r w:rsidRPr="00A331DD">
              <w:t>Перевозка грузов</w:t>
            </w:r>
          </w:p>
          <w:p w:rsidR="00F61B0C" w:rsidRPr="00A331DD" w:rsidRDefault="00F61B0C" w:rsidP="00F61B0C">
            <w:r w:rsidRPr="00A331DD">
              <w:t>Неисправности и условия, при которых запрещается эксплуатация транспортных средств</w:t>
            </w:r>
          </w:p>
          <w:p w:rsidR="00F61B0C" w:rsidRPr="00A331DD" w:rsidRDefault="00F61B0C" w:rsidP="00F61B0C">
            <w:r w:rsidRPr="00A331DD">
              <w:t>Ответственность за правонарушения в области дорожного движения</w:t>
            </w:r>
          </w:p>
          <w:p w:rsidR="00F61B0C" w:rsidRPr="00A331DD" w:rsidRDefault="00F61B0C" w:rsidP="00F61B0C">
            <w:r w:rsidRPr="00A331DD">
              <w:t>Страхование автогражданской ответственности</w:t>
            </w:r>
          </w:p>
          <w:p w:rsidR="00F61B0C" w:rsidRPr="00A331DD" w:rsidRDefault="00F61B0C" w:rsidP="00F61B0C">
            <w:r w:rsidRPr="00A331DD">
              <w:t>Последовательность действий при ДТП</w:t>
            </w:r>
          </w:p>
          <w:p w:rsidR="00F61B0C" w:rsidRPr="00A331DD" w:rsidRDefault="00F61B0C" w:rsidP="00F61B0C"/>
          <w:p w:rsidR="00F61B0C" w:rsidRPr="00A331DD" w:rsidRDefault="00F61B0C" w:rsidP="00F61B0C">
            <w:pPr>
              <w:jc w:val="both"/>
            </w:pPr>
            <w:r w:rsidRPr="00A331DD">
              <w:t>Психофизиологические основы деятельности водителя</w:t>
            </w:r>
          </w:p>
          <w:p w:rsidR="00F61B0C" w:rsidRPr="00A331DD" w:rsidRDefault="00F61B0C" w:rsidP="00F61B0C">
            <w:pPr>
              <w:jc w:val="both"/>
            </w:pPr>
            <w:r w:rsidRPr="00A331DD">
              <w:t>Психофизиологические особенности деятельности водителя</w:t>
            </w:r>
          </w:p>
          <w:p w:rsidR="00F61B0C" w:rsidRPr="00A331DD" w:rsidRDefault="00F61B0C" w:rsidP="00F61B0C">
            <w:pPr>
              <w:jc w:val="both"/>
            </w:pPr>
            <w:r w:rsidRPr="00A331DD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61B0C" w:rsidRPr="00A331DD" w:rsidRDefault="00F61B0C" w:rsidP="00F61B0C">
            <w:pPr>
              <w:jc w:val="both"/>
            </w:pPr>
            <w:r w:rsidRPr="00A331DD">
              <w:t>Конфликтные ситуации в дорожном движении</w:t>
            </w:r>
          </w:p>
          <w:p w:rsidR="00F61B0C" w:rsidRPr="00A331DD" w:rsidRDefault="00F61B0C" w:rsidP="00F61B0C">
            <w:pPr>
              <w:jc w:val="both"/>
            </w:pPr>
            <w:r w:rsidRPr="00A331DD">
              <w:t>Факторы риска при вождении автомобиля</w:t>
            </w:r>
          </w:p>
          <w:p w:rsidR="00F61B0C" w:rsidRPr="00A331DD" w:rsidRDefault="00F61B0C" w:rsidP="00F61B0C">
            <w:pPr>
              <w:jc w:val="both"/>
            </w:pPr>
          </w:p>
          <w:p w:rsidR="00F61B0C" w:rsidRPr="00A331DD" w:rsidRDefault="00F61B0C" w:rsidP="00F61B0C">
            <w:pPr>
              <w:jc w:val="both"/>
            </w:pPr>
            <w:r w:rsidRPr="00A331DD">
              <w:t>Основы управления транспортными средствами</w:t>
            </w:r>
          </w:p>
          <w:p w:rsidR="00F61B0C" w:rsidRPr="00A331DD" w:rsidRDefault="00F61B0C" w:rsidP="00F61B0C">
            <w:pPr>
              <w:jc w:val="both"/>
            </w:pPr>
            <w:r w:rsidRPr="00A331DD">
              <w:t>Сложные дорожные условия</w:t>
            </w:r>
          </w:p>
          <w:p w:rsidR="00F61B0C" w:rsidRPr="00A331DD" w:rsidRDefault="00F61B0C" w:rsidP="00F61B0C">
            <w:r w:rsidRPr="00A331DD">
              <w:t>Виды и причины ДТП</w:t>
            </w:r>
          </w:p>
          <w:p w:rsidR="00F61B0C" w:rsidRPr="00A331DD" w:rsidRDefault="00F61B0C" w:rsidP="00F61B0C">
            <w:r w:rsidRPr="00A331DD">
              <w:t>Типичные опасные ситуации</w:t>
            </w:r>
          </w:p>
          <w:p w:rsidR="00F61B0C" w:rsidRPr="00A331DD" w:rsidRDefault="00F61B0C" w:rsidP="00F61B0C">
            <w:r w:rsidRPr="00A331DD">
              <w:t>Сложные метеоусловия</w:t>
            </w:r>
          </w:p>
          <w:p w:rsidR="00F61B0C" w:rsidRPr="00A331DD" w:rsidRDefault="00F61B0C" w:rsidP="00F61B0C">
            <w:r w:rsidRPr="00A331DD">
              <w:t>Движение в темное время суток</w:t>
            </w:r>
          </w:p>
          <w:p w:rsidR="00F61B0C" w:rsidRPr="00A331DD" w:rsidRDefault="00F61B0C" w:rsidP="00F61B0C">
            <w:r w:rsidRPr="00A331DD">
              <w:t>Посадка водителя за рулем. Экипировка водителя</w:t>
            </w:r>
          </w:p>
          <w:p w:rsidR="00F61B0C" w:rsidRPr="00A331DD" w:rsidRDefault="00F61B0C" w:rsidP="00F61B0C">
            <w:r w:rsidRPr="00A331DD">
              <w:t xml:space="preserve">Способы торможения </w:t>
            </w:r>
          </w:p>
          <w:p w:rsidR="00F61B0C" w:rsidRPr="00A331DD" w:rsidRDefault="00F61B0C" w:rsidP="00F61B0C">
            <w:r w:rsidRPr="00A331DD">
              <w:t xml:space="preserve">Тормозной и остановочный путь </w:t>
            </w:r>
          </w:p>
          <w:p w:rsidR="00F61B0C" w:rsidRPr="00A331DD" w:rsidRDefault="00F61B0C" w:rsidP="00F61B0C">
            <w:r w:rsidRPr="00A331DD">
              <w:t>Действия водителя в критических ситуациях</w:t>
            </w:r>
          </w:p>
          <w:p w:rsidR="00F61B0C" w:rsidRPr="00A331DD" w:rsidRDefault="00F61B0C" w:rsidP="00F61B0C">
            <w:r w:rsidRPr="00A331DD">
              <w:t>Силы, действующие на транспортное средство</w:t>
            </w:r>
          </w:p>
          <w:p w:rsidR="00F61B0C" w:rsidRPr="00A331DD" w:rsidRDefault="00F61B0C" w:rsidP="00F61B0C">
            <w:r w:rsidRPr="00A331DD">
              <w:t>Управление мотоциклом в нештатных ситуациях</w:t>
            </w:r>
          </w:p>
          <w:p w:rsidR="00F61B0C" w:rsidRPr="00A331DD" w:rsidRDefault="00F61B0C" w:rsidP="00F61B0C">
            <w:r w:rsidRPr="00A331DD">
              <w:t>Профессиональная надежность водителя</w:t>
            </w:r>
          </w:p>
          <w:p w:rsidR="00F61B0C" w:rsidRPr="00A331DD" w:rsidRDefault="00F61B0C" w:rsidP="00F61B0C">
            <w:r w:rsidRPr="00A331DD">
              <w:t>Дистанция и боковой интервал. Организация наблюдения в процессе управления транспортным средством</w:t>
            </w:r>
          </w:p>
          <w:p w:rsidR="00F61B0C" w:rsidRPr="00A331DD" w:rsidRDefault="00F61B0C" w:rsidP="00F61B0C">
            <w:r w:rsidRPr="00A331DD">
              <w:t>Влияние дорожных условий на безопасность движения</w:t>
            </w:r>
          </w:p>
          <w:p w:rsidR="00F61B0C" w:rsidRPr="00A331DD" w:rsidRDefault="00F61B0C" w:rsidP="00F61B0C">
            <w:r w:rsidRPr="00A331DD">
              <w:t>Безопасное прохождение поворотов</w:t>
            </w:r>
          </w:p>
          <w:p w:rsidR="00F61B0C" w:rsidRPr="00A331DD" w:rsidRDefault="00F61B0C" w:rsidP="00F61B0C">
            <w:r w:rsidRPr="00A331DD">
              <w:t>Безопасность пассажиров транспортных средств</w:t>
            </w:r>
          </w:p>
          <w:p w:rsidR="00F61B0C" w:rsidRPr="00A331DD" w:rsidRDefault="00F61B0C" w:rsidP="00F61B0C">
            <w:r w:rsidRPr="00A331DD">
              <w:t>Безопасность пешеходов и велосипедистов</w:t>
            </w:r>
          </w:p>
          <w:p w:rsidR="00F61B0C" w:rsidRPr="00A331DD" w:rsidRDefault="00F61B0C" w:rsidP="00F61B0C">
            <w:r w:rsidRPr="00A331DD">
              <w:t>Типичные ошибки пешеходов</w:t>
            </w:r>
          </w:p>
          <w:p w:rsidR="00F61B0C" w:rsidRPr="00A331DD" w:rsidRDefault="00F61B0C" w:rsidP="00F61B0C">
            <w:r w:rsidRPr="00A331DD">
              <w:lastRenderedPageBreak/>
              <w:t>Типовые примеры допускаемых нарушений ПДД</w:t>
            </w:r>
          </w:p>
          <w:p w:rsidR="00F61B0C" w:rsidRPr="00A331DD" w:rsidRDefault="00F61B0C" w:rsidP="00F61B0C"/>
          <w:p w:rsidR="00F61B0C" w:rsidRPr="00A331DD" w:rsidRDefault="00F61B0C" w:rsidP="00F61B0C">
            <w:pPr>
              <w:jc w:val="both"/>
            </w:pPr>
            <w:r w:rsidRPr="00A331DD">
              <w:t>Устройство и техническое обслуживание транспортных средств подкатегории «</w:t>
            </w:r>
            <w:r w:rsidRPr="00A331DD">
              <w:rPr>
                <w:lang w:val="en-US"/>
              </w:rPr>
              <w:t>A</w:t>
            </w:r>
            <w:r w:rsidRPr="00A331DD">
              <w:t>1» как объектов управления</w:t>
            </w:r>
          </w:p>
          <w:p w:rsidR="00F61B0C" w:rsidRPr="00A331DD" w:rsidRDefault="00F61B0C" w:rsidP="00F61B0C">
            <w:pPr>
              <w:jc w:val="both"/>
            </w:pPr>
            <w:r w:rsidRPr="00A331DD">
              <w:t>Классификация мотоциклов</w:t>
            </w:r>
          </w:p>
          <w:p w:rsidR="00F61B0C" w:rsidRPr="00A331DD" w:rsidRDefault="00F61B0C" w:rsidP="00F61B0C">
            <w:r w:rsidRPr="00A331DD">
              <w:t>Общее устройство мотоцикла</w:t>
            </w:r>
          </w:p>
          <w:p w:rsidR="00F61B0C" w:rsidRPr="00A331DD" w:rsidRDefault="00F61B0C" w:rsidP="00F61B0C">
            <w:r w:rsidRPr="00A331DD">
              <w:t>Общее устройство и принцип работы двухтактного двигателя внутреннего сгорания</w:t>
            </w:r>
          </w:p>
          <w:p w:rsidR="00F61B0C" w:rsidRPr="00A331DD" w:rsidRDefault="00F61B0C" w:rsidP="00F61B0C">
            <w:r w:rsidRPr="00A331DD">
              <w:t>Общее устройство и принцип работы четырехтактного двигателя внутреннего сгорания</w:t>
            </w:r>
          </w:p>
          <w:p w:rsidR="00F61B0C" w:rsidRPr="00A331DD" w:rsidRDefault="00F61B0C" w:rsidP="00F61B0C">
            <w:r w:rsidRPr="00A331DD">
              <w:t>Горюче-смазочные материалы и специальные жидкости</w:t>
            </w:r>
          </w:p>
          <w:p w:rsidR="00F61B0C" w:rsidRPr="00A331DD" w:rsidRDefault="00F61B0C" w:rsidP="00F61B0C">
            <w:r w:rsidRPr="00A331DD">
              <w:t>Схемы трансмиссии мотоциклов с различными типами приводов</w:t>
            </w:r>
          </w:p>
          <w:p w:rsidR="00F61B0C" w:rsidRPr="00A331DD" w:rsidRDefault="00F61B0C" w:rsidP="00F61B0C">
            <w:r w:rsidRPr="00A331DD">
              <w:t>Общее устройство первичной (моторной) передачи</w:t>
            </w:r>
          </w:p>
          <w:p w:rsidR="00F61B0C" w:rsidRPr="00A331DD" w:rsidRDefault="00F61B0C" w:rsidP="00F61B0C">
            <w:r w:rsidRPr="00A331DD">
              <w:t>Общее устройство и принцип работы сцепления</w:t>
            </w:r>
          </w:p>
          <w:p w:rsidR="00F61B0C" w:rsidRPr="00A331DD" w:rsidRDefault="00F61B0C" w:rsidP="00F61B0C">
            <w:r w:rsidRPr="00A331DD">
              <w:t>Устройство механического привода выключения сцепления</w:t>
            </w:r>
          </w:p>
          <w:p w:rsidR="00F61B0C" w:rsidRPr="00A331DD" w:rsidRDefault="00F61B0C" w:rsidP="00F61B0C">
            <w:r w:rsidRPr="00A331DD">
              <w:t>Общее устройство и принцип работы механической коробки передач</w:t>
            </w:r>
          </w:p>
          <w:p w:rsidR="00F61B0C" w:rsidRPr="00A331DD" w:rsidRDefault="00F61B0C" w:rsidP="00F61B0C">
            <w:r w:rsidRPr="00A331DD">
              <w:t>Общее устройство и принцип работы автоматизированной и бесступенчатой коробки передач</w:t>
            </w:r>
          </w:p>
          <w:p w:rsidR="00F61B0C" w:rsidRPr="00A331DD" w:rsidRDefault="00F61B0C" w:rsidP="00F61B0C">
            <w:r w:rsidRPr="00A331DD">
              <w:t>Устройство и принцип работы пускового механизма с механическим приводом (кик-стартера)</w:t>
            </w:r>
          </w:p>
          <w:p w:rsidR="00F61B0C" w:rsidRPr="00A331DD" w:rsidRDefault="00F61B0C" w:rsidP="00F61B0C">
            <w:r w:rsidRPr="00A331DD">
              <w:t>Вторичная (задняя) цепная и ременная передачи</w:t>
            </w:r>
          </w:p>
          <w:p w:rsidR="00F61B0C" w:rsidRPr="00A331DD" w:rsidRDefault="00F61B0C" w:rsidP="00F61B0C">
            <w:r w:rsidRPr="00A331DD">
              <w:t>Общее устройство рамы мотоцикла</w:t>
            </w:r>
          </w:p>
          <w:p w:rsidR="00F61B0C" w:rsidRPr="00A331DD" w:rsidRDefault="00F61B0C" w:rsidP="00F61B0C">
            <w:r w:rsidRPr="00A331DD">
              <w:t>Передняя и задняя подвески мотоцикла</w:t>
            </w:r>
          </w:p>
          <w:p w:rsidR="00F61B0C" w:rsidRPr="00A331DD" w:rsidRDefault="00F61B0C" w:rsidP="00F61B0C">
            <w:r w:rsidRPr="00A331DD">
              <w:t>Виды мотоциклетных колес. Конструкции и маркировка мотоциклетных шин</w:t>
            </w:r>
          </w:p>
          <w:p w:rsidR="00F61B0C" w:rsidRPr="00A331DD" w:rsidRDefault="00F61B0C" w:rsidP="00F61B0C">
            <w:r w:rsidRPr="00A331DD">
              <w:t>Общее устройство и принцип работы тормозных систем</w:t>
            </w:r>
          </w:p>
          <w:p w:rsidR="00F61B0C" w:rsidRPr="00A331DD" w:rsidRDefault="00F61B0C" w:rsidP="00F61B0C">
            <w:r w:rsidRPr="00A331DD">
              <w:t>Общее устройство и маркировка аккумуляторных батарей</w:t>
            </w:r>
          </w:p>
          <w:p w:rsidR="00F61B0C" w:rsidRPr="00A331DD" w:rsidRDefault="00F61B0C" w:rsidP="00F61B0C">
            <w:r w:rsidRPr="00A331DD">
              <w:t>Общее устройство и принцип работы генератора</w:t>
            </w:r>
          </w:p>
          <w:p w:rsidR="00F61B0C" w:rsidRPr="00A331DD" w:rsidRDefault="00F61B0C" w:rsidP="00F61B0C">
            <w:r w:rsidRPr="00A331DD">
              <w:t xml:space="preserve">Общее устройство и принцип работы стартера </w:t>
            </w:r>
          </w:p>
          <w:p w:rsidR="00F61B0C" w:rsidRPr="00A331DD" w:rsidRDefault="00F61B0C" w:rsidP="00F61B0C">
            <w:r w:rsidRPr="00A331DD">
              <w:t xml:space="preserve">Общее устройство и принцип работы бесконтактной и микропроцессорной систем зажигания </w:t>
            </w:r>
          </w:p>
          <w:p w:rsidR="00F61B0C" w:rsidRPr="00A331DD" w:rsidRDefault="00F61B0C" w:rsidP="00F61B0C">
            <w:r w:rsidRPr="00A331DD">
              <w:t>Общее устройство и принцип работы, внешних световых приборов и звуковых сигналов</w:t>
            </w:r>
          </w:p>
          <w:p w:rsidR="00F61B0C" w:rsidRPr="00A331DD" w:rsidRDefault="00F61B0C" w:rsidP="00F61B0C">
            <w:r w:rsidRPr="00A331DD">
              <w:t xml:space="preserve">Контрольный осмотр и ежедневное техническое обслуживание мотоцикла </w:t>
            </w:r>
          </w:p>
          <w:p w:rsidR="00F61B0C" w:rsidRPr="00A331DD" w:rsidRDefault="00F61B0C" w:rsidP="00F61B0C"/>
          <w:p w:rsidR="00F61B0C" w:rsidRPr="00A331DD" w:rsidRDefault="00F61B0C" w:rsidP="00F61B0C">
            <w:pPr>
              <w:ind w:left="720" w:hanging="686"/>
              <w:contextualSpacing/>
              <w:jc w:val="both"/>
            </w:pPr>
            <w:r w:rsidRPr="00A331DD">
              <w:t>Информационные материалы</w:t>
            </w:r>
          </w:p>
          <w:p w:rsidR="00F61B0C" w:rsidRPr="00A331DD" w:rsidRDefault="00F61B0C" w:rsidP="00F61B0C">
            <w:pPr>
              <w:ind w:hanging="686"/>
              <w:jc w:val="both"/>
            </w:pPr>
          </w:p>
          <w:p w:rsidR="00F61B0C" w:rsidRPr="00A331DD" w:rsidRDefault="00F61B0C" w:rsidP="00F61B0C">
            <w:pPr>
              <w:jc w:val="both"/>
            </w:pPr>
            <w:r w:rsidRPr="00A331DD">
              <w:t>Информационный стенд</w:t>
            </w:r>
          </w:p>
          <w:p w:rsidR="00F61B0C" w:rsidRPr="00A331DD" w:rsidRDefault="00F61B0C" w:rsidP="00F61B0C">
            <w:pPr>
              <w:rPr>
                <w:rFonts w:eastAsia="Calibri"/>
              </w:rPr>
            </w:pPr>
            <w:r w:rsidRPr="00A331DD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F61B0C" w:rsidRPr="00A331DD" w:rsidRDefault="00F61B0C" w:rsidP="00F61B0C">
            <w:pPr>
              <w:jc w:val="both"/>
            </w:pPr>
            <w:r w:rsidRPr="00A331DD">
              <w:t>Федеральный закон «О защите прав потребителей»</w:t>
            </w:r>
          </w:p>
          <w:p w:rsidR="00F61B0C" w:rsidRPr="00A331DD" w:rsidRDefault="00F61B0C" w:rsidP="00F61B0C">
            <w:r w:rsidRPr="00A331DD">
              <w:t>Копия лицензии с соответствующим приложением</w:t>
            </w:r>
          </w:p>
          <w:p w:rsidR="00F61B0C" w:rsidRPr="00A331DD" w:rsidRDefault="00F61B0C" w:rsidP="00F61B0C">
            <w:pPr>
              <w:jc w:val="both"/>
            </w:pPr>
            <w:r w:rsidRPr="00A331DD">
              <w:t>Примерная программа профессиональной подготовки водителей транспортных средств подкатегории «</w:t>
            </w:r>
            <w:r w:rsidRPr="00A331DD">
              <w:rPr>
                <w:lang w:val="en-US"/>
              </w:rPr>
              <w:t>A</w:t>
            </w:r>
            <w:r w:rsidRPr="00A331DD">
              <w:t>1»</w:t>
            </w:r>
          </w:p>
          <w:p w:rsidR="00F61B0C" w:rsidRPr="00A331DD" w:rsidRDefault="00F61B0C" w:rsidP="00F61B0C">
            <w:pPr>
              <w:jc w:val="both"/>
            </w:pPr>
            <w:r w:rsidRPr="00A331DD">
              <w:t>Программа профессиональной подготовки водителей транспортных средств подкатегории «</w:t>
            </w:r>
            <w:r w:rsidRPr="00A331DD">
              <w:rPr>
                <w:lang w:val="en-US"/>
              </w:rPr>
              <w:t>A</w:t>
            </w:r>
            <w:r w:rsidRPr="00A331DD">
              <w:t>1», согласованная с Госавтоинспекцией</w:t>
            </w:r>
          </w:p>
          <w:p w:rsidR="00F61B0C" w:rsidRPr="00A331DD" w:rsidRDefault="00F61B0C" w:rsidP="00F61B0C">
            <w:pPr>
              <w:jc w:val="both"/>
            </w:pPr>
            <w:r w:rsidRPr="00A331DD">
              <w:t>Учебный план</w:t>
            </w:r>
          </w:p>
          <w:p w:rsidR="00F61B0C" w:rsidRPr="00A331DD" w:rsidRDefault="00F61B0C" w:rsidP="00F61B0C">
            <w:pPr>
              <w:jc w:val="both"/>
            </w:pPr>
            <w:r w:rsidRPr="00A331DD">
              <w:t>Календарный учебный график (на каждую учебную группу)</w:t>
            </w:r>
          </w:p>
          <w:p w:rsidR="00F61B0C" w:rsidRPr="00A331DD" w:rsidRDefault="00F61B0C" w:rsidP="00F61B0C">
            <w:pPr>
              <w:jc w:val="both"/>
            </w:pPr>
            <w:r w:rsidRPr="00A331DD">
              <w:t>Расписание занятий (на каждую учебную группу)</w:t>
            </w:r>
          </w:p>
          <w:p w:rsidR="00F61B0C" w:rsidRPr="00A331DD" w:rsidRDefault="00F61B0C" w:rsidP="00F61B0C">
            <w:pPr>
              <w:jc w:val="both"/>
            </w:pPr>
            <w:r w:rsidRPr="00A331DD">
              <w:t>График учебного вождения (на каждую учебную группу)</w:t>
            </w:r>
          </w:p>
          <w:p w:rsidR="00F61B0C" w:rsidRPr="00A331DD" w:rsidRDefault="00F61B0C" w:rsidP="00F61B0C">
            <w:r w:rsidRPr="00A331DD">
              <w:t>Книга жалоб и предложений</w:t>
            </w:r>
          </w:p>
          <w:p w:rsidR="00F61B0C" w:rsidRPr="00A331DD" w:rsidRDefault="00F61B0C" w:rsidP="00F61B0C">
            <w:r w:rsidRPr="00A331DD">
              <w:t>Адрес официального сайта в сети «Интернет»</w:t>
            </w:r>
          </w:p>
        </w:tc>
        <w:tc>
          <w:tcPr>
            <w:tcW w:w="1559" w:type="dxa"/>
            <w:shd w:val="clear" w:color="auto" w:fill="auto"/>
          </w:tcPr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/>
          <w:p w:rsidR="00F61B0C" w:rsidRPr="00A331DD" w:rsidRDefault="005042B7" w:rsidP="005042B7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lastRenderedPageBreak/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017E47" w:rsidRPr="00A331DD" w:rsidRDefault="00017E47" w:rsidP="00017E47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017E47" w:rsidRPr="00A331DD" w:rsidRDefault="00017E47" w:rsidP="00017E47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5042B7" w:rsidP="00F61B0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F61B0C" w:rsidRPr="00A331DD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  <w:p w:rsidR="00017E47" w:rsidRDefault="00F61B0C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  <w:r w:rsidR="00017E47" w:rsidRPr="00A331DD">
              <w:t xml:space="preserve"> </w:t>
            </w:r>
          </w:p>
          <w:p w:rsidR="00F61B0C" w:rsidRPr="00A331DD" w:rsidRDefault="00017E47" w:rsidP="00F61B0C">
            <w:pPr>
              <w:jc w:val="center"/>
            </w:pPr>
            <w:proofErr w:type="spellStart"/>
            <w:proofErr w:type="gramStart"/>
            <w:r w:rsidRPr="00A331DD"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/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/>
          <w:p w:rsidR="00F61B0C" w:rsidRPr="00A331DD" w:rsidRDefault="005042B7" w:rsidP="00F61B0C">
            <w:pPr>
              <w:jc w:val="center"/>
            </w:pPr>
            <w:r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  <w:rPr>
                <w:lang w:val="en-US"/>
              </w:rPr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lastRenderedPageBreak/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017E47" w:rsidRPr="00A331DD" w:rsidRDefault="00017E47" w:rsidP="00017E47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017E47" w:rsidRPr="00A331DD" w:rsidRDefault="00017E47" w:rsidP="00017E47">
            <w:pPr>
              <w:jc w:val="center"/>
            </w:pPr>
            <w:r w:rsidRPr="00A331DD">
              <w:t>1</w:t>
            </w:r>
          </w:p>
          <w:p w:rsidR="00F61B0C" w:rsidRPr="00A331DD" w:rsidRDefault="005042B7" w:rsidP="00F61B0C">
            <w:pPr>
              <w:jc w:val="center"/>
            </w:pPr>
            <w:r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Pr="00A331DD" w:rsidRDefault="00F61B0C" w:rsidP="00F61B0C">
            <w:pPr>
              <w:jc w:val="center"/>
            </w:pPr>
            <w:r w:rsidRPr="00A331DD">
              <w:t>1</w:t>
            </w:r>
          </w:p>
          <w:p w:rsidR="00F61B0C" w:rsidRDefault="00F61B0C" w:rsidP="00F61B0C">
            <w:pPr>
              <w:jc w:val="center"/>
            </w:pPr>
            <w:r w:rsidRPr="00A331DD">
              <w:t>1</w:t>
            </w:r>
          </w:p>
          <w:p w:rsidR="00017E47" w:rsidRDefault="00017E47" w:rsidP="00F61B0C">
            <w:pPr>
              <w:jc w:val="center"/>
            </w:pPr>
            <w:r w:rsidRPr="00A331DD">
              <w:t>1</w:t>
            </w:r>
          </w:p>
          <w:p w:rsidR="004942FD" w:rsidRPr="00A331DD" w:rsidRDefault="004942FD" w:rsidP="00F61B0C">
            <w:pPr>
              <w:jc w:val="center"/>
            </w:pPr>
            <w:r>
              <w:t>В наличии</w:t>
            </w:r>
          </w:p>
        </w:tc>
      </w:tr>
    </w:tbl>
    <w:p w:rsidR="00F61B0C" w:rsidRDefault="00F61B0C" w:rsidP="00F61B0C">
      <w:pPr>
        <w:jc w:val="center"/>
        <w:rPr>
          <w:sz w:val="28"/>
          <w:szCs w:val="28"/>
        </w:rPr>
      </w:pPr>
      <w:r w:rsidRPr="00F22651">
        <w:rPr>
          <w:sz w:val="28"/>
          <w:szCs w:val="28"/>
        </w:rPr>
        <w:lastRenderedPageBreak/>
        <w:t xml:space="preserve">Перечень материалов по предмету </w:t>
      </w:r>
    </w:p>
    <w:p w:rsidR="00F61B0C" w:rsidRDefault="00F61B0C" w:rsidP="00F61B0C">
      <w:pPr>
        <w:jc w:val="center"/>
        <w:rPr>
          <w:sz w:val="28"/>
          <w:szCs w:val="28"/>
        </w:rPr>
      </w:pPr>
      <w:r w:rsidRPr="00F22651">
        <w:rPr>
          <w:sz w:val="28"/>
          <w:szCs w:val="28"/>
        </w:rPr>
        <w:t>«Первая помощь</w:t>
      </w:r>
      <w:r>
        <w:rPr>
          <w:sz w:val="28"/>
          <w:szCs w:val="28"/>
        </w:rPr>
        <w:t xml:space="preserve"> при дорожно-транспортном происшествии</w:t>
      </w:r>
      <w:r w:rsidRPr="00F22651">
        <w:rPr>
          <w:sz w:val="28"/>
          <w:szCs w:val="28"/>
        </w:rPr>
        <w:t>»</w:t>
      </w:r>
    </w:p>
    <w:p w:rsidR="00F61B0C" w:rsidRPr="00F22651" w:rsidRDefault="00F61B0C" w:rsidP="00F61B0C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9"/>
        <w:gridCol w:w="1691"/>
        <w:gridCol w:w="1559"/>
      </w:tblGrid>
      <w:tr w:rsidR="00F61B0C" w:rsidRPr="00A331DD" w:rsidTr="00F61B0C">
        <w:tc>
          <w:tcPr>
            <w:tcW w:w="6389" w:type="dxa"/>
            <w:vAlign w:val="center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Наименование учебных материалов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Единица</w:t>
            </w:r>
          </w:p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измерения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 xml:space="preserve">Количество </w:t>
            </w:r>
          </w:p>
        </w:tc>
      </w:tr>
      <w:tr w:rsidR="00F61B0C" w:rsidRPr="00A331DD" w:rsidTr="00F61B0C">
        <w:tc>
          <w:tcPr>
            <w:tcW w:w="9639" w:type="dxa"/>
            <w:gridSpan w:val="3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 xml:space="preserve">Оборудование 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20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Мотоциклетный шлем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штук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9639" w:type="dxa"/>
            <w:gridSpan w:val="3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 xml:space="preserve">Расходные материалы 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Аптечка первой помощи (автомобильная)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8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Табельные средства для оказания первой помощи.</w:t>
            </w:r>
          </w:p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Средства для временной остановки кровотечения – жгуты.</w:t>
            </w:r>
          </w:p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Средства иммобилизации для верхних, нижних конечностей, шейного отдела позвоночника (шины).</w:t>
            </w:r>
          </w:p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Перевязочные средства (бинты, салфетки, лейкопластырь)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331DD">
              <w:t>иммобилизирующие</w:t>
            </w:r>
            <w:proofErr w:type="spellEnd"/>
            <w:r w:rsidRPr="00A331DD">
              <w:t xml:space="preserve"> средства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18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A331DD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r w:rsidRPr="00A331DD">
              <w:t>Компьютер с соответствующим программным обеспечением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r w:rsidRPr="00A331DD">
              <w:t>Мультимедийный проектор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  <w:tr w:rsidR="00F61B0C" w:rsidRPr="00A331DD" w:rsidTr="00F61B0C">
        <w:tc>
          <w:tcPr>
            <w:tcW w:w="6389" w:type="dxa"/>
          </w:tcPr>
          <w:p w:rsidR="00F61B0C" w:rsidRPr="00A331DD" w:rsidRDefault="00F61B0C" w:rsidP="00F61B0C">
            <w:r w:rsidRPr="00A331DD">
              <w:t>Экран (электронная доска)</w:t>
            </w:r>
          </w:p>
        </w:tc>
        <w:tc>
          <w:tcPr>
            <w:tcW w:w="1691" w:type="dxa"/>
          </w:tcPr>
          <w:p w:rsidR="00F61B0C" w:rsidRPr="00A331DD" w:rsidRDefault="00F61B0C" w:rsidP="00F61B0C">
            <w:pPr>
              <w:jc w:val="center"/>
            </w:pPr>
            <w:r w:rsidRPr="00A331DD">
              <w:t>комплект</w:t>
            </w:r>
          </w:p>
        </w:tc>
        <w:tc>
          <w:tcPr>
            <w:tcW w:w="1559" w:type="dxa"/>
          </w:tcPr>
          <w:p w:rsidR="00F61B0C" w:rsidRPr="00A331DD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1DD">
              <w:t>1</w:t>
            </w:r>
          </w:p>
        </w:tc>
      </w:tr>
    </w:tbl>
    <w:p w:rsidR="00F61B0C" w:rsidRDefault="00F61B0C" w:rsidP="00F61B0C"/>
    <w:p w:rsidR="00C90556" w:rsidRDefault="00C90556">
      <w:pPr>
        <w:spacing w:after="200" w:line="276" w:lineRule="auto"/>
      </w:pPr>
      <w:r>
        <w:br w:type="page"/>
      </w:r>
    </w:p>
    <w:p w:rsidR="00F61B0C" w:rsidRDefault="00F61B0C" w:rsidP="00F61B0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1559"/>
      </w:tblGrid>
      <w:tr w:rsidR="00F61B0C" w:rsidRPr="00C46A4F" w:rsidTr="00F61B0C">
        <w:tc>
          <w:tcPr>
            <w:tcW w:w="9639" w:type="dxa"/>
            <w:gridSpan w:val="3"/>
          </w:tcPr>
          <w:p w:rsidR="00F61B0C" w:rsidRPr="00C46A4F" w:rsidRDefault="00F61B0C" w:rsidP="00F61B0C">
            <w:pPr>
              <w:spacing w:after="200"/>
              <w:ind w:firstLine="709"/>
              <w:jc w:val="center"/>
              <w:rPr>
                <w:rFonts w:eastAsia="Calibri"/>
              </w:rPr>
            </w:pPr>
            <w:r w:rsidRPr="00876E58">
              <w:t>Перечень учебного оборудования, необходимого для осуществления образовательной деятельности по программ</w:t>
            </w:r>
            <w:r>
              <w:t xml:space="preserve">е профессиональной </w:t>
            </w:r>
            <w:r w:rsidRPr="00876E58">
              <w:t xml:space="preserve"> подготовки водителей транспорт</w:t>
            </w:r>
            <w:r>
              <w:t xml:space="preserve">ных средств </w:t>
            </w:r>
            <w:r w:rsidRPr="00CA6A01">
              <w:rPr>
                <w:b/>
              </w:rPr>
              <w:t>категории «</w:t>
            </w:r>
            <w:r w:rsidRPr="00CA6A01">
              <w:rPr>
                <w:b/>
                <w:lang w:val="en-US"/>
              </w:rPr>
              <w:t>C</w:t>
            </w:r>
            <w:r w:rsidRPr="00CA6A01">
              <w:rPr>
                <w:b/>
              </w:rPr>
              <w:t>»</w:t>
            </w:r>
          </w:p>
        </w:tc>
      </w:tr>
      <w:tr w:rsidR="00F61B0C" w:rsidRPr="00C46A4F" w:rsidTr="00F61B0C">
        <w:tc>
          <w:tcPr>
            <w:tcW w:w="6379" w:type="dxa"/>
            <w:vAlign w:val="center"/>
          </w:tcPr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701" w:type="dxa"/>
          </w:tcPr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Единица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измерения</w:t>
            </w:r>
          </w:p>
        </w:tc>
        <w:tc>
          <w:tcPr>
            <w:tcW w:w="1559" w:type="dxa"/>
          </w:tcPr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Количество</w:t>
            </w:r>
          </w:p>
        </w:tc>
      </w:tr>
      <w:tr w:rsidR="00F61B0C" w:rsidRPr="00C46A4F" w:rsidTr="00F61B0C">
        <w:tc>
          <w:tcPr>
            <w:tcW w:w="6379" w:type="dxa"/>
          </w:tcPr>
          <w:p w:rsidR="00F61B0C" w:rsidRPr="00C46A4F" w:rsidRDefault="00F61B0C" w:rsidP="00F61B0C">
            <w:pPr>
              <w:ind w:left="720"/>
              <w:contextualSpacing/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Оборудование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Передняя подвеска и рулевой механизм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Задний мост в разрезе в сборе с тормозными механизмами и фрагментом карданной передачи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 деталей кривошипно-шатунного механизма: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поршень в разрезе в сборе с кольцами, поршневым пальцем, шатуном и фрагментом коленчатого вала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 деталей газораспределительного механизма: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фрагмент распределительного вала;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впускной клапан; 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выпускной клапан;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пружины клапана;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рычаг привода клапана;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направляющая втулка клапана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 Комплект деталей системы охлаждения: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фрагмент радиатора в разрезе;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жидкостный насос в разрезе;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термостат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 деталей системы смазки: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масляный насос в разрезе;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масляный фильтр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Комплект деталей системы питания: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а) бензинового двигателя: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бензонасос (</w:t>
            </w:r>
            <w:proofErr w:type="spellStart"/>
            <w:r w:rsidRPr="00C46A4F">
              <w:rPr>
                <w:rFonts w:eastAsia="Calibri"/>
              </w:rPr>
              <w:t>электробензонасос</w:t>
            </w:r>
            <w:proofErr w:type="spellEnd"/>
            <w:r w:rsidRPr="00C46A4F">
              <w:rPr>
                <w:rFonts w:eastAsia="Calibri"/>
              </w:rPr>
              <w:t xml:space="preserve">) в разрезе;      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топливный фильтр в разрезе;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форсунка (инжектор) в разрезе;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фильтрующий элемент воздухоочистителя;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б) дизельного двигателя: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топливный насос высокого давления в разрезе;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топливоподкачивающий насос низкого давления в разрезе;            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форсунка (инжектор) в разрезе;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фильтр тонкой очистки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Комплект деталей системы зажигания: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катушка зажигания;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датчик-распределитель в разрезе;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модуль зажигания;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свеча зажигания; 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провода высокого напряжения с наконечниками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 Комплект деталей электрооборудования: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фрагмент аккумуляторной батареи в разрезе;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генератор в разрезе;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стартер в разрезе;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комплект ламп освещения;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комплект предохранителей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 xml:space="preserve"> Комплект деталей передней подвески: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гидравлический амортизатор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Комплект деталей рулевого управления: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рулевой механизм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наконечник рулевой тяги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гидроусилитель в разрезе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 Комплект деталей тормозной системы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главный тормозной цилиндр в разрезе;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рабочий тормозной цилиндр в разрезе;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тормозная колодка дискового тормоза;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тормозная колодка барабанного тормоза;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- тормозной кран в разрезе;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</w:t>
            </w:r>
            <w:proofErr w:type="spellStart"/>
            <w:r w:rsidRPr="00C46A4F">
              <w:rPr>
                <w:rFonts w:eastAsia="Calibri"/>
              </w:rPr>
              <w:t>энергоаккумулятор</w:t>
            </w:r>
            <w:proofErr w:type="spellEnd"/>
            <w:r w:rsidRPr="00C46A4F">
              <w:rPr>
                <w:rFonts w:eastAsia="Calibri"/>
              </w:rPr>
              <w:t xml:space="preserve"> в разрезе;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  <w:p w:rsidR="00F61B0C" w:rsidRPr="00C46A4F" w:rsidRDefault="00F61B0C" w:rsidP="00F61B0C">
            <w:pPr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Колесо в разрезе  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C46A4F" w:rsidRDefault="00F61B0C" w:rsidP="00F61B0C">
            <w:pPr>
              <w:ind w:left="720" w:hanging="686"/>
              <w:contextualSpacing/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Оборудование и технические средства обучения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Тренажёр</w:t>
            </w:r>
          </w:p>
          <w:p w:rsidR="004942FD" w:rsidRDefault="00F61B0C" w:rsidP="00F61B0C">
            <w:pPr>
              <w:jc w:val="both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Тахограф</w:t>
            </w:r>
            <w:proofErr w:type="spellEnd"/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Гибкое связующее звено (буксировочный трос)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Мультимедийный проектор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Экран (монитор, электронная доска)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Магнитная доска со схемой населенного пункта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</w:p>
          <w:p w:rsidR="00F61B0C" w:rsidRPr="00C46A4F" w:rsidRDefault="00F61B0C" w:rsidP="00F61B0C">
            <w:pPr>
              <w:ind w:left="720" w:hanging="686"/>
              <w:contextualSpacing/>
              <w:rPr>
                <w:rFonts w:eastAsia="Calibri"/>
              </w:rPr>
            </w:pPr>
            <w:r w:rsidRPr="00C46A4F">
              <w:rPr>
                <w:rFonts w:eastAsia="Calibri"/>
              </w:rPr>
              <w:t>Учебно-наглядные пособия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Основы законодательства в сфере дорожного движения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Дорожные знаки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Дорожная разметка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Опознавательные и регистрационные знаки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Средства регулирования дорожного движения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Сигналы регулировщика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Начало движения, маневрирование. Способы разворота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Обгон, опережение, встречный разъезд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Остановка и стоянка 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Проезд перекрестков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через железнодорожные пути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по автомагистралям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в жилых зонах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Буксировка механических транспортных средств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Учебная езда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Перевозка людей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Перевозка грузов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Страхование автогражданской ответственности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Последовательность действий при ДТП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Психофизиологические основы деятельности водителя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Конфликтные ситуации в дорожном движении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Факторы риска при вождении автомобиля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Основы управления транспортными средствами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Сложные дорожные условия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Виды и причины ДТП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Типичные опасные ситуации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Сложные метеоусловия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Движение в темное время суток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Приемы руления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Посадка водителя за рулем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Способы торможения автомобиля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Тормозной и остановочный путь автомобиля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Действия водителя в критических ситуациях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Силы, действующие на транспортное средство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Управление автомобилем в нештатных ситуациях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Профессиональная надежность водителя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Влияние дорожных условий на безопасность движения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Безопасное прохождение поворотов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Ремни безопасности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Подушки безопасности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Безопасность пассажиров транспортных средств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Безопасность пешеходов и велосипедистов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Типичные ошибки пешеходов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Типовые примеры допускаемых нарушений ПДД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Устройство и техническое обслуживание транспортных средств категории «С» как объектов управления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Классификация автомобилей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автомобиля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двигателя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Кривошипно-шатунный и газораспределительный механизмы двигателя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Система охлаждения двигателя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Предпусковые подогреватели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Система смазки двигателя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Системы питания бензиновых двигателей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Системы питания дизельных двигателей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Горюче-смазочные материалы и специальные жидкости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однодискового и двухдискового сцепления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Устройство гидравлического привода сцепления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Устройство пневмогидравлического усилителя привода сцепления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Передняя подвеска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Задняя подвеска и задняя тележка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Конструкции и маркировка автомобильных шин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состав тормозных систем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тормозной системы с пневмогидравлическим приводом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генератора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стартера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Общее устройство прицепа категории О</w:t>
            </w:r>
            <w:proofErr w:type="gramStart"/>
            <w:r w:rsidRPr="00C46A4F">
              <w:rPr>
                <w:rFonts w:eastAsia="Calibri"/>
              </w:rPr>
              <w:t>1</w:t>
            </w:r>
            <w:proofErr w:type="gramEnd"/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Виды подвесок, применяемых на прицепах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Электрооборудование прицепа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Организация и выполнение грузовых перевозок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автомобильным транспортом 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Организация грузовых перевозок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Путевой лист и транспортная накладная</w:t>
            </w:r>
          </w:p>
          <w:p w:rsidR="00F61B0C" w:rsidRPr="00C46A4F" w:rsidRDefault="00F61B0C" w:rsidP="00F61B0C">
            <w:pPr>
              <w:ind w:left="720" w:hanging="686"/>
              <w:contextualSpacing/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Информационные материалы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Информационный стенд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Копия лицензии с соответствующим приложением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«С»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Федеральный закон «О защите прав потребителей»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Учебный план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Расписание занятий (на каждую учебную группу)</w:t>
            </w:r>
          </w:p>
          <w:p w:rsidR="00F61B0C" w:rsidRPr="00C46A4F" w:rsidRDefault="00F61B0C" w:rsidP="00F61B0C">
            <w:pPr>
              <w:jc w:val="both"/>
              <w:rPr>
                <w:rFonts w:eastAsia="Calibri"/>
              </w:rPr>
            </w:pPr>
            <w:r w:rsidRPr="00C46A4F">
              <w:rPr>
                <w:rFonts w:eastAsia="Calibri"/>
              </w:rPr>
              <w:t>График учебного вождения (на каждую учебную группу)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 xml:space="preserve">Схемы учебных маршрутов, утвержденные руководителем организации, осуществляющей образовательную </w:t>
            </w:r>
            <w:r w:rsidRPr="00C46A4F">
              <w:rPr>
                <w:rFonts w:eastAsia="Calibri"/>
              </w:rPr>
              <w:lastRenderedPageBreak/>
              <w:t>деятельность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Книга жалоб и предложений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  <w:r w:rsidRPr="00C46A4F"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701" w:type="dxa"/>
          </w:tcPr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5042B7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комплект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r w:rsidRPr="00C46A4F">
              <w:rPr>
                <w:rFonts w:eastAsia="Calibri"/>
              </w:rPr>
              <w:t>щт</w:t>
            </w:r>
            <w:proofErr w:type="spell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ш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C46A4F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F61B0C" w:rsidRPr="00C46A4F" w:rsidRDefault="00F61B0C" w:rsidP="00F61B0C">
            <w:pPr>
              <w:jc w:val="center"/>
              <w:rPr>
                <w:rFonts w:eastAsia="Calibri"/>
                <w:lang w:val="en-US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  <w:lang w:val="en-US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  <w:lang w:val="en-US"/>
              </w:rPr>
            </w:pPr>
          </w:p>
          <w:p w:rsidR="00F61B0C" w:rsidRPr="004942FD" w:rsidRDefault="004942FD" w:rsidP="00F61B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lastRenderedPageBreak/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C46A4F" w:rsidRDefault="00F61B0C" w:rsidP="00F61B0C">
            <w:pPr>
              <w:jc w:val="center"/>
              <w:rPr>
                <w:rFonts w:eastAsia="Calibri"/>
              </w:rPr>
            </w:pPr>
          </w:p>
          <w:p w:rsidR="00F61B0C" w:rsidRDefault="00F61B0C" w:rsidP="00F61B0C">
            <w:pPr>
              <w:jc w:val="center"/>
              <w:rPr>
                <w:rFonts w:eastAsia="Calibri"/>
              </w:rPr>
            </w:pPr>
            <w:r w:rsidRPr="00C46A4F">
              <w:rPr>
                <w:rFonts w:eastAsia="Calibri"/>
              </w:rPr>
              <w:t>1</w:t>
            </w:r>
          </w:p>
          <w:p w:rsidR="004942FD" w:rsidRPr="00C46A4F" w:rsidRDefault="004942FD" w:rsidP="00F61B0C">
            <w:pPr>
              <w:jc w:val="center"/>
              <w:rPr>
                <w:rFonts w:eastAsia="Calibri"/>
              </w:rPr>
            </w:pPr>
            <w:r>
              <w:t>В наличии</w:t>
            </w:r>
          </w:p>
        </w:tc>
      </w:tr>
    </w:tbl>
    <w:p w:rsidR="00F61B0C" w:rsidRPr="00F22651" w:rsidRDefault="00F61B0C" w:rsidP="00F61B0C">
      <w:pPr>
        <w:spacing w:line="360" w:lineRule="auto"/>
        <w:rPr>
          <w:sz w:val="28"/>
          <w:szCs w:val="28"/>
        </w:rPr>
      </w:pPr>
    </w:p>
    <w:p w:rsidR="00F61B0C" w:rsidRDefault="00F61B0C" w:rsidP="00F61B0C">
      <w:pPr>
        <w:jc w:val="center"/>
        <w:rPr>
          <w:rFonts w:eastAsia="Calibri"/>
          <w:sz w:val="28"/>
          <w:szCs w:val="28"/>
        </w:rPr>
      </w:pPr>
      <w:r w:rsidRPr="009B08C4">
        <w:rPr>
          <w:rFonts w:eastAsia="Calibri"/>
          <w:sz w:val="28"/>
          <w:szCs w:val="28"/>
        </w:rPr>
        <w:t>Перечень материалов по предмету</w:t>
      </w:r>
    </w:p>
    <w:p w:rsidR="00F61B0C" w:rsidRPr="009B08C4" w:rsidRDefault="00F61B0C" w:rsidP="00F61B0C">
      <w:pPr>
        <w:jc w:val="center"/>
        <w:rPr>
          <w:rFonts w:eastAsia="Calibri"/>
          <w:sz w:val="28"/>
          <w:szCs w:val="28"/>
        </w:rPr>
      </w:pPr>
      <w:r w:rsidRPr="009B08C4">
        <w:rPr>
          <w:rFonts w:eastAsia="Calibri"/>
          <w:sz w:val="28"/>
          <w:szCs w:val="28"/>
        </w:rPr>
        <w:t xml:space="preserve"> «Первая помощь при дорожно-транспортном происшествии»</w:t>
      </w:r>
    </w:p>
    <w:p w:rsidR="00F61B0C" w:rsidRPr="00F22651" w:rsidRDefault="00F61B0C" w:rsidP="00F61B0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1701"/>
        <w:gridCol w:w="1559"/>
      </w:tblGrid>
      <w:tr w:rsidR="00F61B0C" w:rsidRPr="009B08C4" w:rsidTr="00F61B0C">
        <w:tc>
          <w:tcPr>
            <w:tcW w:w="6379" w:type="dxa"/>
            <w:vAlign w:val="center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701" w:type="dxa"/>
            <w:vAlign w:val="center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Единица</w:t>
            </w:r>
          </w:p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Количество</w:t>
            </w:r>
          </w:p>
        </w:tc>
      </w:tr>
      <w:tr w:rsidR="00F61B0C" w:rsidRPr="009B08C4" w:rsidTr="00F61B0C">
        <w:tc>
          <w:tcPr>
            <w:tcW w:w="9639" w:type="dxa"/>
            <w:gridSpan w:val="3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Оборудование 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20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Мотоциклетный шлем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штук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9639" w:type="dxa"/>
            <w:gridSpan w:val="3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Расходные материалы 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8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Табельные средства для оказания первой помощи.</w:t>
            </w:r>
          </w:p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9B08C4">
              <w:rPr>
                <w:rFonts w:eastAsia="Calibri"/>
              </w:rPr>
              <w:t>иммобилизирующие</w:t>
            </w:r>
            <w:proofErr w:type="spellEnd"/>
            <w:r w:rsidRPr="009B08C4">
              <w:rPr>
                <w:rFonts w:eastAsia="Calibri"/>
              </w:rPr>
              <w:t xml:space="preserve"> средства</w:t>
            </w:r>
          </w:p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9639" w:type="dxa"/>
            <w:gridSpan w:val="3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Учебно-наглядные пособия 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18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B08C4"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9639" w:type="dxa"/>
            <w:gridSpan w:val="3"/>
          </w:tcPr>
          <w:p w:rsidR="00F61B0C" w:rsidRPr="009B08C4" w:rsidRDefault="00F61B0C" w:rsidP="00F61B0C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Технические средства обучения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Мультимедийный проектор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  <w:tr w:rsidR="00F61B0C" w:rsidRPr="009B08C4" w:rsidTr="00F61B0C">
        <w:tc>
          <w:tcPr>
            <w:tcW w:w="6379" w:type="dxa"/>
          </w:tcPr>
          <w:p w:rsidR="00F61B0C" w:rsidRPr="009B08C4" w:rsidRDefault="00F61B0C" w:rsidP="00F61B0C">
            <w:pPr>
              <w:rPr>
                <w:rFonts w:eastAsia="Calibri"/>
              </w:rPr>
            </w:pPr>
            <w:r w:rsidRPr="009B08C4">
              <w:rPr>
                <w:rFonts w:eastAsia="Calibri"/>
              </w:rPr>
              <w:t>Экран (электронная доска)</w:t>
            </w:r>
          </w:p>
        </w:tc>
        <w:tc>
          <w:tcPr>
            <w:tcW w:w="1701" w:type="dxa"/>
          </w:tcPr>
          <w:p w:rsidR="00F61B0C" w:rsidRPr="009B08C4" w:rsidRDefault="00F61B0C" w:rsidP="00F61B0C">
            <w:pPr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комплект</w:t>
            </w:r>
          </w:p>
        </w:tc>
        <w:tc>
          <w:tcPr>
            <w:tcW w:w="1559" w:type="dxa"/>
          </w:tcPr>
          <w:p w:rsidR="00F61B0C" w:rsidRPr="009B08C4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B08C4">
              <w:rPr>
                <w:rFonts w:eastAsia="Calibri"/>
              </w:rPr>
              <w:t>1</w:t>
            </w:r>
          </w:p>
        </w:tc>
      </w:tr>
    </w:tbl>
    <w:p w:rsidR="00C90556" w:rsidRDefault="00C90556" w:rsidP="00F61B0C"/>
    <w:p w:rsidR="00C90556" w:rsidRDefault="00C90556">
      <w:pPr>
        <w:spacing w:after="200" w:line="276" w:lineRule="auto"/>
      </w:pPr>
      <w:r>
        <w:br w:type="page"/>
      </w:r>
    </w:p>
    <w:p w:rsidR="00F61B0C" w:rsidRDefault="00F61B0C" w:rsidP="00F61B0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1559"/>
      </w:tblGrid>
      <w:tr w:rsidR="00F61B0C" w:rsidRPr="00D53985" w:rsidTr="00F61B0C">
        <w:tc>
          <w:tcPr>
            <w:tcW w:w="9639" w:type="dxa"/>
            <w:gridSpan w:val="3"/>
            <w:shd w:val="clear" w:color="auto" w:fill="auto"/>
          </w:tcPr>
          <w:p w:rsidR="00F61B0C" w:rsidRPr="00D53985" w:rsidRDefault="00F61B0C" w:rsidP="00F61B0C">
            <w:pPr>
              <w:spacing w:after="200"/>
              <w:ind w:firstLine="709"/>
              <w:jc w:val="center"/>
            </w:pPr>
            <w:r w:rsidRPr="00876E58">
              <w:t>Перечень учебного оборудования, необходимого для осуществления образовательной деятельности по программ</w:t>
            </w:r>
            <w:r>
              <w:t xml:space="preserve">е профессиональной </w:t>
            </w:r>
            <w:r w:rsidRPr="00876E58">
              <w:t xml:space="preserve"> подготовки водителей транспорт</w:t>
            </w:r>
            <w:r>
              <w:t xml:space="preserve">ных средств </w:t>
            </w:r>
            <w:r w:rsidRPr="005204AF">
              <w:rPr>
                <w:b/>
              </w:rPr>
              <w:t>категории «</w:t>
            </w:r>
            <w:r w:rsidRPr="005204AF">
              <w:rPr>
                <w:b/>
                <w:lang w:val="en-US"/>
              </w:rPr>
              <w:t>CE</w:t>
            </w:r>
            <w:r w:rsidRPr="005204AF">
              <w:rPr>
                <w:b/>
              </w:rPr>
              <w:t>»</w:t>
            </w:r>
          </w:p>
        </w:tc>
      </w:tr>
      <w:tr w:rsidR="00F61B0C" w:rsidRPr="00D53985" w:rsidTr="00F61B0C">
        <w:tc>
          <w:tcPr>
            <w:tcW w:w="6379" w:type="dxa"/>
            <w:shd w:val="clear" w:color="auto" w:fill="auto"/>
            <w:vAlign w:val="center"/>
          </w:tcPr>
          <w:p w:rsidR="00F61B0C" w:rsidRPr="00D53985" w:rsidRDefault="00F61B0C" w:rsidP="00F61B0C">
            <w:pPr>
              <w:jc w:val="center"/>
            </w:pPr>
            <w:r w:rsidRPr="00D53985">
              <w:t>Наименование учебного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61B0C" w:rsidRPr="00D53985" w:rsidRDefault="00F61B0C" w:rsidP="00F61B0C">
            <w:pPr>
              <w:jc w:val="center"/>
            </w:pPr>
            <w:r w:rsidRPr="00D53985">
              <w:t>Единица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B0C" w:rsidRPr="00D53985" w:rsidRDefault="00F61B0C" w:rsidP="00F61B0C">
            <w:pPr>
              <w:jc w:val="center"/>
            </w:pPr>
            <w:r w:rsidRPr="00D53985">
              <w:t>Количество</w:t>
            </w:r>
          </w:p>
        </w:tc>
      </w:tr>
      <w:tr w:rsidR="00F61B0C" w:rsidRPr="00D53985" w:rsidTr="00F61B0C">
        <w:tc>
          <w:tcPr>
            <w:tcW w:w="6379" w:type="dxa"/>
            <w:shd w:val="clear" w:color="auto" w:fill="auto"/>
          </w:tcPr>
          <w:p w:rsidR="00F61B0C" w:rsidRPr="00D53985" w:rsidRDefault="00F61B0C" w:rsidP="00F61B0C">
            <w:pPr>
              <w:ind w:left="720"/>
              <w:contextualSpacing/>
              <w:jc w:val="center"/>
            </w:pPr>
            <w:r w:rsidRPr="00D53985">
              <w:t>Оборудование и технические средства обучения</w:t>
            </w:r>
          </w:p>
          <w:p w:rsidR="00F61B0C" w:rsidRPr="00D53985" w:rsidRDefault="00F61B0C" w:rsidP="00F61B0C">
            <w:r w:rsidRPr="00D53985">
              <w:t>Опорно-сцепное устройство</w:t>
            </w:r>
          </w:p>
          <w:p w:rsidR="00F61B0C" w:rsidRPr="00D53985" w:rsidRDefault="00F61B0C" w:rsidP="00F61B0C">
            <w:r w:rsidRPr="00D53985">
              <w:t>Компьютер с соответствующим программным обеспечением</w:t>
            </w:r>
          </w:p>
          <w:p w:rsidR="00F61B0C" w:rsidRPr="00D53985" w:rsidRDefault="00F61B0C" w:rsidP="00F61B0C">
            <w:r w:rsidRPr="00D53985">
              <w:t>Мультимедийный проектор</w:t>
            </w:r>
          </w:p>
          <w:p w:rsidR="00F61B0C" w:rsidRPr="00D53985" w:rsidRDefault="00F61B0C" w:rsidP="00F61B0C">
            <w:r w:rsidRPr="00D53985">
              <w:t>Экран (монитор, электронная доска)</w:t>
            </w:r>
          </w:p>
          <w:p w:rsidR="00F61B0C" w:rsidRDefault="00F61B0C" w:rsidP="00F61B0C">
            <w:pPr>
              <w:rPr>
                <w:vertAlign w:val="superscript"/>
              </w:rPr>
            </w:pPr>
            <w:r w:rsidRPr="00D53985">
              <w:t>Магнитная доска со схемой населенного пункта</w:t>
            </w:r>
          </w:p>
          <w:p w:rsidR="00F61B0C" w:rsidRPr="00D53985" w:rsidRDefault="00F61B0C" w:rsidP="00F61B0C"/>
          <w:p w:rsidR="00F61B0C" w:rsidRDefault="00F61B0C" w:rsidP="00F61B0C">
            <w:pPr>
              <w:ind w:left="720" w:hanging="720"/>
              <w:contextualSpacing/>
              <w:jc w:val="both"/>
              <w:rPr>
                <w:vertAlign w:val="superscript"/>
              </w:rPr>
            </w:pPr>
            <w:r w:rsidRPr="00D53985">
              <w:t>Учебно-наглядные пособия</w:t>
            </w:r>
          </w:p>
          <w:p w:rsidR="00F61B0C" w:rsidRPr="00D53985" w:rsidRDefault="00F61B0C" w:rsidP="00F61B0C">
            <w:pPr>
              <w:ind w:left="720"/>
              <w:contextualSpacing/>
              <w:jc w:val="center"/>
            </w:pPr>
          </w:p>
          <w:p w:rsidR="00F61B0C" w:rsidRPr="00D53985" w:rsidRDefault="00F61B0C" w:rsidP="00F61B0C">
            <w:pPr>
              <w:jc w:val="both"/>
            </w:pPr>
            <w:r w:rsidRPr="00D53985">
              <w:t>Устройство и техническое обслуживание транспортных средств категории «СЕ» как объектов управления</w:t>
            </w:r>
          </w:p>
          <w:p w:rsidR="00F61B0C" w:rsidRPr="00D53985" w:rsidRDefault="00F61B0C" w:rsidP="00F61B0C">
            <w:r w:rsidRPr="00D53985">
              <w:t>Классификация прицепов</w:t>
            </w:r>
          </w:p>
          <w:p w:rsidR="00F61B0C" w:rsidRPr="00D53985" w:rsidRDefault="00F61B0C" w:rsidP="00F61B0C">
            <w:r w:rsidRPr="00D53985">
              <w:t>Общее устройство прицепов категории О</w:t>
            </w:r>
            <w:proofErr w:type="gramStart"/>
            <w:r w:rsidRPr="00D53985">
              <w:t>2</w:t>
            </w:r>
            <w:proofErr w:type="gramEnd"/>
            <w:r w:rsidRPr="00D53985">
              <w:t>, О3, О4</w:t>
            </w:r>
          </w:p>
          <w:p w:rsidR="00F61B0C" w:rsidRPr="00D53985" w:rsidRDefault="00F61B0C" w:rsidP="00F61B0C">
            <w:r w:rsidRPr="00D53985">
              <w:t xml:space="preserve">Виды подвесок, применяемых на прицепах </w:t>
            </w:r>
          </w:p>
          <w:p w:rsidR="00F61B0C" w:rsidRPr="00D53985" w:rsidRDefault="00F61B0C" w:rsidP="00F61B0C">
            <w:r w:rsidRPr="00D53985">
              <w:t>Устройство рабочей тормозной системы прицепа</w:t>
            </w:r>
          </w:p>
          <w:p w:rsidR="00F61B0C" w:rsidRPr="00D53985" w:rsidRDefault="00F61B0C" w:rsidP="00F61B0C">
            <w:r w:rsidRPr="00D53985">
              <w:t>Электрооборудование прицепа</w:t>
            </w:r>
          </w:p>
          <w:p w:rsidR="00F61B0C" w:rsidRPr="00D53985" w:rsidRDefault="00F61B0C" w:rsidP="00F61B0C">
            <w:r w:rsidRPr="00D53985">
              <w:t xml:space="preserve">Устройство узла сцепки и опорно-сцепного устройства </w:t>
            </w:r>
          </w:p>
          <w:p w:rsidR="00F61B0C" w:rsidRPr="00D53985" w:rsidRDefault="00F61B0C" w:rsidP="00F61B0C">
            <w:r w:rsidRPr="00D53985">
              <w:t>Контрольный осмотр и ежедневное техническое обслуживание автопоезда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both"/>
            </w:pPr>
            <w:r w:rsidRPr="00D53985">
              <w:t xml:space="preserve">Основы управления транспортными средствами </w:t>
            </w:r>
            <w:r w:rsidRPr="00D53985">
              <w:br/>
              <w:t>категории «</w:t>
            </w:r>
            <w:r w:rsidRPr="00D53985">
              <w:rPr>
                <w:lang w:val="en-US"/>
              </w:rPr>
              <w:t>CE</w:t>
            </w:r>
            <w:r w:rsidRPr="00D53985">
              <w:t xml:space="preserve">» </w:t>
            </w:r>
          </w:p>
          <w:p w:rsidR="00F61B0C" w:rsidRPr="00D53985" w:rsidRDefault="00F61B0C" w:rsidP="00F61B0C">
            <w:pPr>
              <w:jc w:val="both"/>
            </w:pPr>
            <w:r w:rsidRPr="00D53985">
              <w:t xml:space="preserve">Управление автопоездом при прохождении поворотов </w:t>
            </w:r>
          </w:p>
          <w:p w:rsidR="00F61B0C" w:rsidRPr="00D53985" w:rsidRDefault="00F61B0C" w:rsidP="00F61B0C">
            <w:r w:rsidRPr="00D53985">
              <w:t>Управление автопоездом при обгоне, опережении и встречном разъезде</w:t>
            </w:r>
          </w:p>
          <w:p w:rsidR="00F61B0C" w:rsidRPr="00D53985" w:rsidRDefault="00F61B0C" w:rsidP="00F61B0C">
            <w:r w:rsidRPr="00D53985">
              <w:t xml:space="preserve">Маневрирование автопоезда в ограниченном пространстве </w:t>
            </w:r>
          </w:p>
          <w:p w:rsidR="00F61B0C" w:rsidRPr="00D53985" w:rsidRDefault="00F61B0C" w:rsidP="00F61B0C">
            <w:r w:rsidRPr="00D53985">
              <w:t>Управление автопоездом при движении задним ходом</w:t>
            </w:r>
          </w:p>
          <w:p w:rsidR="00F61B0C" w:rsidRPr="00D53985" w:rsidRDefault="00F61B0C" w:rsidP="00F61B0C">
            <w:r w:rsidRPr="00D53985">
              <w:t>Перевозка грузов в прицепах различного назначения</w:t>
            </w:r>
          </w:p>
          <w:p w:rsidR="00F61B0C" w:rsidRPr="00D53985" w:rsidRDefault="00F61B0C" w:rsidP="00F61B0C">
            <w:r w:rsidRPr="00D53985">
              <w:t xml:space="preserve">Причины ухудшения курсовой устойчивости и «складывания» автопоезда при торможении  </w:t>
            </w:r>
          </w:p>
          <w:p w:rsidR="00F61B0C" w:rsidRPr="00D53985" w:rsidRDefault="00F61B0C" w:rsidP="00F61B0C">
            <w:r w:rsidRPr="00D53985">
              <w:t>Причины возникновения заноса и сноса прицепа</w:t>
            </w:r>
          </w:p>
          <w:p w:rsidR="00F61B0C" w:rsidRPr="00D53985" w:rsidRDefault="00F61B0C" w:rsidP="00F61B0C">
            <w:r w:rsidRPr="00D53985">
              <w:t>Особенности управления автопоездом в горной местности</w:t>
            </w:r>
          </w:p>
          <w:p w:rsidR="00F61B0C" w:rsidRPr="00D53985" w:rsidRDefault="00F61B0C" w:rsidP="00F61B0C">
            <w:r w:rsidRPr="00D53985">
              <w:t>Типичные опасные ситуации</w:t>
            </w:r>
          </w:p>
          <w:p w:rsidR="00F61B0C" w:rsidRPr="00D53985" w:rsidRDefault="00F61B0C" w:rsidP="00F61B0C">
            <w:r w:rsidRPr="00D53985">
              <w:t>Типовые примеры допускаемых нарушений ПДД</w:t>
            </w:r>
          </w:p>
          <w:p w:rsidR="00F61B0C" w:rsidRPr="00D53985" w:rsidRDefault="00F61B0C" w:rsidP="00F61B0C"/>
          <w:p w:rsidR="00F61B0C" w:rsidRPr="00D53985" w:rsidRDefault="00F61B0C" w:rsidP="00F61B0C">
            <w:pPr>
              <w:ind w:left="720" w:hanging="686"/>
              <w:contextualSpacing/>
              <w:jc w:val="both"/>
            </w:pPr>
            <w:r w:rsidRPr="00D53985">
              <w:t>Информационные материалы</w:t>
            </w:r>
          </w:p>
          <w:p w:rsidR="00F61B0C" w:rsidRPr="00D53985" w:rsidRDefault="00F61B0C" w:rsidP="00F61B0C">
            <w:pPr>
              <w:jc w:val="both"/>
            </w:pPr>
          </w:p>
          <w:p w:rsidR="00F61B0C" w:rsidRPr="00D53985" w:rsidRDefault="00F61B0C" w:rsidP="00F61B0C">
            <w:pPr>
              <w:jc w:val="both"/>
            </w:pPr>
            <w:r w:rsidRPr="00D53985">
              <w:t xml:space="preserve">Информационный стенд </w:t>
            </w:r>
          </w:p>
          <w:p w:rsidR="00F61B0C" w:rsidRPr="00D53985" w:rsidRDefault="00F61B0C" w:rsidP="00F61B0C">
            <w:r w:rsidRPr="00D53985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3985">
                <w:t>1992 г</w:t>
              </w:r>
            </w:smartTag>
            <w:r w:rsidRPr="00D53985">
              <w:t>. № 2300-1 «О защите прав потребителей»</w:t>
            </w:r>
          </w:p>
          <w:p w:rsidR="00F61B0C" w:rsidRPr="00D53985" w:rsidRDefault="00F61B0C" w:rsidP="00F61B0C">
            <w:r w:rsidRPr="00D53985">
              <w:t>Копия лицензии с соответствующим приложением</w:t>
            </w:r>
          </w:p>
          <w:p w:rsidR="00F61B0C" w:rsidRPr="00D53985" w:rsidRDefault="00F61B0C" w:rsidP="00F61B0C">
            <w:pPr>
              <w:jc w:val="both"/>
            </w:pPr>
            <w:r w:rsidRPr="00D53985">
              <w:t>Примерная программа профессиональной подготовки водителей транспортных средств категории «СЕ»</w:t>
            </w:r>
          </w:p>
          <w:p w:rsidR="00F61B0C" w:rsidRPr="00D53985" w:rsidRDefault="00F61B0C" w:rsidP="00F61B0C">
            <w:pPr>
              <w:jc w:val="both"/>
            </w:pPr>
            <w:r w:rsidRPr="00D53985">
              <w:t>Программа профессиональной подготовки водителей транспортных средств категории «СЕ», согласованная с Госавтоинспекцией</w:t>
            </w:r>
          </w:p>
          <w:p w:rsidR="00F61B0C" w:rsidRPr="00D53985" w:rsidRDefault="00F61B0C" w:rsidP="00F61B0C">
            <w:pPr>
              <w:jc w:val="both"/>
            </w:pPr>
            <w:r w:rsidRPr="00D53985">
              <w:t>Федеральный закон «О защите прав потребителей»</w:t>
            </w:r>
          </w:p>
          <w:p w:rsidR="00F61B0C" w:rsidRPr="00D53985" w:rsidRDefault="00F61B0C" w:rsidP="00F61B0C">
            <w:pPr>
              <w:jc w:val="both"/>
            </w:pPr>
            <w:r w:rsidRPr="00D53985">
              <w:t>Учебный план</w:t>
            </w:r>
          </w:p>
          <w:p w:rsidR="00F61B0C" w:rsidRPr="00D53985" w:rsidRDefault="00F61B0C" w:rsidP="00F61B0C">
            <w:pPr>
              <w:jc w:val="both"/>
            </w:pPr>
            <w:r w:rsidRPr="00D53985">
              <w:lastRenderedPageBreak/>
              <w:t>Календарный учебный график (на каждую учебную группу)</w:t>
            </w:r>
          </w:p>
          <w:p w:rsidR="00F61B0C" w:rsidRPr="00D53985" w:rsidRDefault="00F61B0C" w:rsidP="00F61B0C">
            <w:pPr>
              <w:jc w:val="both"/>
            </w:pPr>
            <w:r w:rsidRPr="00D53985">
              <w:t>Расписание занятий (на каждую учебную группу)</w:t>
            </w:r>
          </w:p>
          <w:p w:rsidR="00F61B0C" w:rsidRPr="00D53985" w:rsidRDefault="00F61B0C" w:rsidP="00F61B0C">
            <w:pPr>
              <w:jc w:val="both"/>
            </w:pPr>
            <w:r w:rsidRPr="00D53985">
              <w:t>График учебного вождения (на каждую учебную группу)</w:t>
            </w:r>
          </w:p>
          <w:p w:rsidR="00F61B0C" w:rsidRPr="00D53985" w:rsidRDefault="00F61B0C" w:rsidP="00F61B0C">
            <w:r w:rsidRPr="00D53985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F61B0C" w:rsidRPr="00D53985" w:rsidRDefault="00F61B0C" w:rsidP="00F61B0C">
            <w:r w:rsidRPr="00D53985">
              <w:t>Книга жалоб и предложений</w:t>
            </w:r>
          </w:p>
          <w:p w:rsidR="00F61B0C" w:rsidRPr="00D53985" w:rsidRDefault="00F61B0C" w:rsidP="00F61B0C">
            <w:r w:rsidRPr="00D53985">
              <w:t>Адрес официального сайта в сети «Интернет»</w:t>
            </w:r>
          </w:p>
        </w:tc>
        <w:tc>
          <w:tcPr>
            <w:tcW w:w="1701" w:type="dxa"/>
            <w:shd w:val="clear" w:color="auto" w:fill="auto"/>
          </w:tcPr>
          <w:p w:rsidR="00F61B0C" w:rsidRPr="00D53985" w:rsidRDefault="00F61B0C" w:rsidP="00F61B0C"/>
          <w:p w:rsidR="00F61B0C" w:rsidRPr="00D53985" w:rsidRDefault="00F61B0C" w:rsidP="00F61B0C">
            <w:pPr>
              <w:jc w:val="center"/>
            </w:pPr>
            <w:r w:rsidRPr="00D53985">
              <w:t>комплект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комплект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комплект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комплект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комплект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/>
          <w:p w:rsidR="00F61B0C" w:rsidRPr="00D53985" w:rsidRDefault="00F61B0C" w:rsidP="00F61B0C"/>
          <w:p w:rsidR="00F61B0C" w:rsidRPr="00D53985" w:rsidRDefault="00F61B0C" w:rsidP="00F61B0C"/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lastRenderedPageBreak/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  <w:proofErr w:type="spellStart"/>
            <w:proofErr w:type="gramStart"/>
            <w:r w:rsidRPr="00D53985">
              <w:t>шт</w:t>
            </w:r>
            <w:proofErr w:type="spellEnd"/>
            <w:proofErr w:type="gramEnd"/>
          </w:p>
          <w:p w:rsidR="004942FD" w:rsidRDefault="004942FD" w:rsidP="00F61B0C">
            <w:pPr>
              <w:jc w:val="center"/>
            </w:pPr>
          </w:p>
          <w:p w:rsidR="004942FD" w:rsidRPr="00D53985" w:rsidRDefault="004942FD" w:rsidP="00F61B0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61B0C" w:rsidRPr="00D53985" w:rsidRDefault="00F61B0C" w:rsidP="00F61B0C"/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/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lastRenderedPageBreak/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  <w:r w:rsidRPr="00D53985">
              <w:t>1</w:t>
            </w:r>
          </w:p>
          <w:p w:rsidR="00F61B0C" w:rsidRPr="00D53985" w:rsidRDefault="00F61B0C" w:rsidP="00F61B0C">
            <w:pPr>
              <w:jc w:val="center"/>
            </w:pPr>
          </w:p>
          <w:p w:rsidR="00F61B0C" w:rsidRPr="00D53985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  <w:r w:rsidRPr="00D53985">
              <w:t>1</w:t>
            </w:r>
          </w:p>
          <w:p w:rsidR="004942FD" w:rsidRDefault="004942FD" w:rsidP="00F61B0C">
            <w:pPr>
              <w:jc w:val="center"/>
            </w:pPr>
          </w:p>
          <w:p w:rsidR="004942FD" w:rsidRDefault="004942FD" w:rsidP="00F61B0C">
            <w:pPr>
              <w:jc w:val="center"/>
            </w:pPr>
            <w:r>
              <w:t>1</w:t>
            </w:r>
          </w:p>
          <w:p w:rsidR="004942FD" w:rsidRPr="00D53985" w:rsidRDefault="004942FD" w:rsidP="00F61B0C">
            <w:pPr>
              <w:jc w:val="center"/>
            </w:pPr>
            <w:r>
              <w:t>В наличии</w:t>
            </w:r>
          </w:p>
        </w:tc>
      </w:tr>
    </w:tbl>
    <w:p w:rsidR="00F61B0C" w:rsidRDefault="00F61B0C" w:rsidP="00F61B0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1559"/>
      </w:tblGrid>
      <w:tr w:rsidR="00F61B0C" w:rsidRPr="00B87147" w:rsidTr="00F61B0C">
        <w:tc>
          <w:tcPr>
            <w:tcW w:w="9639" w:type="dxa"/>
            <w:gridSpan w:val="3"/>
            <w:shd w:val="clear" w:color="auto" w:fill="auto"/>
          </w:tcPr>
          <w:p w:rsidR="00F61B0C" w:rsidRPr="00B87147" w:rsidRDefault="00F61B0C" w:rsidP="00F61B0C">
            <w:pPr>
              <w:spacing w:after="200"/>
              <w:ind w:firstLine="709"/>
              <w:jc w:val="center"/>
            </w:pPr>
            <w:r w:rsidRPr="00876E58">
              <w:t>Перечень учебного оборудования, необходимого для осуществления образовательной деятельности по программ</w:t>
            </w:r>
            <w:r>
              <w:t>е профессиональной</w:t>
            </w:r>
            <w:r w:rsidRPr="00876E58">
              <w:t xml:space="preserve"> подготовки водителей транспорт</w:t>
            </w:r>
            <w:r>
              <w:t xml:space="preserve">ных средств </w:t>
            </w:r>
            <w:r w:rsidRPr="005204AF">
              <w:rPr>
                <w:b/>
              </w:rPr>
              <w:t>категории «</w:t>
            </w:r>
            <w:r w:rsidRPr="005204AF">
              <w:rPr>
                <w:b/>
                <w:lang w:val="en-US"/>
              </w:rPr>
              <w:t>D</w:t>
            </w:r>
            <w:r w:rsidRPr="005204AF">
              <w:rPr>
                <w:b/>
              </w:rPr>
              <w:t>»</w:t>
            </w:r>
          </w:p>
        </w:tc>
      </w:tr>
      <w:tr w:rsidR="00F61B0C" w:rsidRPr="00B87147" w:rsidTr="00F61B0C">
        <w:tc>
          <w:tcPr>
            <w:tcW w:w="6379" w:type="dxa"/>
            <w:shd w:val="clear" w:color="auto" w:fill="auto"/>
            <w:vAlign w:val="center"/>
          </w:tcPr>
          <w:p w:rsidR="00F61B0C" w:rsidRPr="00B87147" w:rsidRDefault="00F61B0C" w:rsidP="00F61B0C">
            <w:pPr>
              <w:jc w:val="center"/>
            </w:pPr>
            <w:r w:rsidRPr="00B87147">
              <w:t>Наименование учебного оборудования</w:t>
            </w:r>
          </w:p>
        </w:tc>
        <w:tc>
          <w:tcPr>
            <w:tcW w:w="1701" w:type="dxa"/>
            <w:shd w:val="clear" w:color="auto" w:fill="auto"/>
          </w:tcPr>
          <w:p w:rsidR="00F61B0C" w:rsidRPr="00B87147" w:rsidRDefault="00F61B0C" w:rsidP="00F61B0C">
            <w:pPr>
              <w:jc w:val="center"/>
            </w:pPr>
            <w:r w:rsidRPr="00B87147">
              <w:t>Единица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1B0C" w:rsidRPr="00B87147" w:rsidRDefault="00F61B0C" w:rsidP="00F61B0C">
            <w:pPr>
              <w:jc w:val="center"/>
            </w:pPr>
            <w:r w:rsidRPr="00B87147">
              <w:t>Количество</w:t>
            </w:r>
          </w:p>
        </w:tc>
      </w:tr>
      <w:tr w:rsidR="00F61B0C" w:rsidRPr="00B87147" w:rsidTr="00F61B0C">
        <w:tc>
          <w:tcPr>
            <w:tcW w:w="6379" w:type="dxa"/>
            <w:shd w:val="clear" w:color="auto" w:fill="auto"/>
          </w:tcPr>
          <w:p w:rsidR="00F61B0C" w:rsidRPr="00B87147" w:rsidRDefault="00F61B0C" w:rsidP="00F61B0C">
            <w:pPr>
              <w:ind w:left="720" w:hanging="720"/>
              <w:contextualSpacing/>
              <w:jc w:val="both"/>
            </w:pPr>
            <w:r w:rsidRPr="00B87147">
              <w:t>Оборудование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Передняя подвеска и рулевой механизм в разрезе  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Задний мост в разрезе в сборе с тормозными механизмами и фрагментом карданной передачи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Комплект деталей кривошипно-шатунного механизма: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поршень в разрезе в сборе с кольцами, поршневым пальцем, шатуном и фрагментом коленчатого вала.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Комплект деталей газораспределительного механизма: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фрагмент распределительного вала;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впускной клапан;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выпускной клапан;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пружины клапана;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рычаг привода клапана;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направляющая втулка клапана.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Комплект деталей системы охлаждения: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фрагмент радиатора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жидкостный насос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термостат в разрезе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Комплект деталей системы смазывания: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масляный насос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масляный фильтр в разрезе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Комплект деталей системы питания: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а) бензинового двигателя: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бензонасос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топливный фильтр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фильтрующий элемент воздухоочистителя;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б) дизельного двигателя: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топливный насос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форсунка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фильтр тонкой очистки в разрезе.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Комплект деталей системы зажигания: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катушка зажигания;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свеча зажигания;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провода высокого напряжения с наконечниками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>Комплект деталей электрооборудования:</w:t>
            </w:r>
          </w:p>
          <w:p w:rsidR="00F61B0C" w:rsidRPr="00B87147" w:rsidRDefault="00F61B0C" w:rsidP="00F61B0C">
            <w:pPr>
              <w:contextualSpacing/>
            </w:pPr>
            <w:r w:rsidRPr="00B87147">
              <w:t>- фрагмент аккумуляторной батареи в разрезе;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генератор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lastRenderedPageBreak/>
              <w:t xml:space="preserve">- стартер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комплект ламп освещения;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комплект предохранителей.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>Комплект деталей передней подвески: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гидравлический амортизатор в разрезе.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>Комплект деталей рулевого управления: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рулевой механизм в разрезе.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>Комплект деталей тормозной системы: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главный тормозной цилиндр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рабочий тормозной цилиндр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тормозная колодка дискового тормоза;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тормозная колодка барабанного тормоза;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тормозной кран в разрезе;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- тормозная камера в разрезе. </w:t>
            </w:r>
          </w:p>
          <w:p w:rsidR="00F61B0C" w:rsidRPr="00B87147" w:rsidRDefault="00F61B0C" w:rsidP="00F61B0C">
            <w:pPr>
              <w:contextualSpacing/>
            </w:pPr>
            <w:r w:rsidRPr="00B87147">
              <w:t xml:space="preserve"> Колесо в разрезе</w:t>
            </w:r>
          </w:p>
          <w:p w:rsidR="00F61B0C" w:rsidRPr="00B87147" w:rsidRDefault="00F61B0C" w:rsidP="00F61B0C">
            <w:pPr>
              <w:contextualSpacing/>
            </w:pPr>
          </w:p>
          <w:p w:rsidR="00F61B0C" w:rsidRPr="00B87147" w:rsidRDefault="00F61B0C" w:rsidP="00F61B0C">
            <w:pPr>
              <w:ind w:left="720" w:hanging="720"/>
              <w:contextualSpacing/>
              <w:jc w:val="both"/>
            </w:pPr>
            <w:r w:rsidRPr="00B87147">
              <w:t>Оборудование и технические средства обучения</w:t>
            </w:r>
          </w:p>
          <w:p w:rsidR="00F61B0C" w:rsidRPr="00B87147" w:rsidRDefault="00F61B0C" w:rsidP="00F61B0C">
            <w:pPr>
              <w:ind w:left="720"/>
              <w:contextualSpacing/>
            </w:pPr>
          </w:p>
          <w:p w:rsidR="00F61B0C" w:rsidRDefault="00F61B0C" w:rsidP="00F61B0C">
            <w:pPr>
              <w:contextualSpacing/>
              <w:rPr>
                <w:vertAlign w:val="superscript"/>
              </w:rPr>
            </w:pPr>
            <w:r w:rsidRPr="00B87147">
              <w:t>Тренажер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Детское удерживающее устройство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Гибкое связующее звено (буксировочный трос)</w:t>
            </w:r>
          </w:p>
          <w:p w:rsidR="00F61B0C" w:rsidRPr="00B87147" w:rsidRDefault="00F61B0C" w:rsidP="00F61B0C">
            <w:r w:rsidRPr="00B87147">
              <w:t>Компьютер с соответствующим программным обеспечением</w:t>
            </w:r>
          </w:p>
          <w:p w:rsidR="00F61B0C" w:rsidRPr="00B87147" w:rsidRDefault="00F61B0C" w:rsidP="00F61B0C">
            <w:r w:rsidRPr="00B87147">
              <w:t>Мультимедийный проектор</w:t>
            </w:r>
          </w:p>
          <w:p w:rsidR="00F61B0C" w:rsidRPr="00B87147" w:rsidRDefault="00F61B0C" w:rsidP="00F61B0C">
            <w:r w:rsidRPr="00B87147">
              <w:t>Экран (монитор, электронная доска)</w:t>
            </w:r>
          </w:p>
          <w:p w:rsidR="00F61B0C" w:rsidRPr="00B87147" w:rsidRDefault="00F61B0C" w:rsidP="00F61B0C">
            <w:r w:rsidRPr="00B87147">
              <w:t>Магнитная доска со схемой населенного пункта</w:t>
            </w:r>
          </w:p>
          <w:p w:rsidR="00F61B0C" w:rsidRDefault="00F61B0C" w:rsidP="00F61B0C">
            <w:pPr>
              <w:ind w:left="720" w:hanging="686"/>
              <w:contextualSpacing/>
              <w:jc w:val="both"/>
            </w:pPr>
          </w:p>
          <w:p w:rsidR="00F61B0C" w:rsidRPr="00B87147" w:rsidRDefault="00F61B0C" w:rsidP="00F61B0C">
            <w:pPr>
              <w:ind w:left="720" w:hanging="686"/>
              <w:contextualSpacing/>
              <w:jc w:val="both"/>
            </w:pPr>
            <w:r w:rsidRPr="00B87147">
              <w:t>Учебно-наглядные пособия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both"/>
            </w:pPr>
            <w:r w:rsidRPr="00B87147">
              <w:t>Основы законодательства в сфере дорожного движения</w:t>
            </w:r>
          </w:p>
          <w:p w:rsidR="00F61B0C" w:rsidRPr="00B87147" w:rsidRDefault="00F61B0C" w:rsidP="00F61B0C">
            <w:r w:rsidRPr="00B87147">
              <w:t>Дорожные знаки</w:t>
            </w:r>
          </w:p>
          <w:p w:rsidR="00F61B0C" w:rsidRPr="00B87147" w:rsidRDefault="00F61B0C" w:rsidP="00F61B0C">
            <w:r w:rsidRPr="00B87147">
              <w:t xml:space="preserve">Дорожная разметка </w:t>
            </w:r>
          </w:p>
          <w:p w:rsidR="00F61B0C" w:rsidRPr="00B87147" w:rsidRDefault="00F61B0C" w:rsidP="00F61B0C">
            <w:r w:rsidRPr="00B87147">
              <w:t>Опознавательные и регистрационные знаки</w:t>
            </w:r>
          </w:p>
          <w:p w:rsidR="00F61B0C" w:rsidRPr="00B87147" w:rsidRDefault="00F61B0C" w:rsidP="00F61B0C">
            <w:r w:rsidRPr="00B87147">
              <w:t>Средства регулирования дорожного движения</w:t>
            </w:r>
          </w:p>
          <w:p w:rsidR="00F61B0C" w:rsidRPr="00B87147" w:rsidRDefault="00F61B0C" w:rsidP="00F61B0C">
            <w:pPr>
              <w:jc w:val="both"/>
            </w:pPr>
            <w:r w:rsidRPr="00B87147">
              <w:t>Сигналы регулировщика</w:t>
            </w:r>
          </w:p>
          <w:p w:rsidR="00F61B0C" w:rsidRPr="00B87147" w:rsidRDefault="00F61B0C" w:rsidP="00F61B0C">
            <w:pPr>
              <w:jc w:val="both"/>
            </w:pPr>
            <w:r w:rsidRPr="00B87147">
              <w:t>Применение аварийной сигнализации и знака аварийной остановки</w:t>
            </w:r>
          </w:p>
          <w:p w:rsidR="00F61B0C" w:rsidRPr="00B87147" w:rsidRDefault="00F61B0C" w:rsidP="00F61B0C">
            <w:pPr>
              <w:jc w:val="both"/>
            </w:pPr>
            <w:r w:rsidRPr="00B87147">
              <w:t>Начало движения, маневрирование. Способы разворота</w:t>
            </w:r>
          </w:p>
          <w:p w:rsidR="00F61B0C" w:rsidRPr="00B87147" w:rsidRDefault="00F61B0C" w:rsidP="00F61B0C">
            <w:pPr>
              <w:jc w:val="both"/>
            </w:pPr>
            <w:r w:rsidRPr="00B87147">
              <w:t>Расположение транспортных средств на проезжей части Скорость движения</w:t>
            </w:r>
          </w:p>
          <w:p w:rsidR="00F61B0C" w:rsidRPr="00B87147" w:rsidRDefault="00F61B0C" w:rsidP="00F61B0C">
            <w:pPr>
              <w:jc w:val="both"/>
            </w:pPr>
            <w:r w:rsidRPr="00B87147">
              <w:t>Обгон, опережение, встречный разъезд</w:t>
            </w:r>
          </w:p>
          <w:p w:rsidR="00F61B0C" w:rsidRPr="00B87147" w:rsidRDefault="00F61B0C" w:rsidP="00F61B0C">
            <w:pPr>
              <w:jc w:val="both"/>
            </w:pPr>
            <w:r w:rsidRPr="00B87147">
              <w:t xml:space="preserve">Остановка и стоянка </w:t>
            </w:r>
          </w:p>
          <w:p w:rsidR="00F61B0C" w:rsidRPr="00B87147" w:rsidRDefault="00F61B0C" w:rsidP="00F61B0C">
            <w:pPr>
              <w:jc w:val="both"/>
            </w:pPr>
            <w:r w:rsidRPr="00B87147">
              <w:t>Проезд перекрестков</w:t>
            </w:r>
          </w:p>
          <w:p w:rsidR="00F61B0C" w:rsidRPr="00B87147" w:rsidRDefault="00F61B0C" w:rsidP="00F61B0C">
            <w:pPr>
              <w:jc w:val="both"/>
            </w:pPr>
            <w:r w:rsidRPr="00B87147">
              <w:t>Проезд пешеходных переходов, и мест остановок маршрутных транспортных средств</w:t>
            </w:r>
          </w:p>
          <w:p w:rsidR="00F61B0C" w:rsidRPr="00B87147" w:rsidRDefault="00F61B0C" w:rsidP="00F61B0C">
            <w:pPr>
              <w:jc w:val="both"/>
            </w:pPr>
            <w:r w:rsidRPr="00B87147">
              <w:t>Движение через железнодорожные пути</w:t>
            </w:r>
          </w:p>
          <w:p w:rsidR="00F61B0C" w:rsidRPr="00B87147" w:rsidRDefault="00F61B0C" w:rsidP="00F61B0C">
            <w:pPr>
              <w:jc w:val="both"/>
            </w:pPr>
            <w:r w:rsidRPr="00B87147">
              <w:t>Движение по автомагистралям</w:t>
            </w:r>
          </w:p>
          <w:p w:rsidR="00F61B0C" w:rsidRPr="00B87147" w:rsidRDefault="00F61B0C" w:rsidP="00F61B0C">
            <w:pPr>
              <w:jc w:val="both"/>
            </w:pPr>
            <w:r w:rsidRPr="00B87147">
              <w:t>Движение в жилых зонах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Буксировка механических транспортных средств</w:t>
            </w:r>
          </w:p>
          <w:p w:rsidR="00F61B0C" w:rsidRPr="00B87147" w:rsidRDefault="00F61B0C" w:rsidP="00F61B0C">
            <w:pPr>
              <w:jc w:val="both"/>
            </w:pPr>
            <w:r w:rsidRPr="00B87147">
              <w:t>Учебная езда</w:t>
            </w:r>
          </w:p>
          <w:p w:rsidR="00F61B0C" w:rsidRPr="00B87147" w:rsidRDefault="00F61B0C" w:rsidP="00F61B0C">
            <w:pPr>
              <w:jc w:val="both"/>
            </w:pPr>
            <w:r w:rsidRPr="00B87147">
              <w:t>Перевозка людей</w:t>
            </w:r>
          </w:p>
          <w:p w:rsidR="00F61B0C" w:rsidRPr="00B87147" w:rsidRDefault="00F61B0C" w:rsidP="00F61B0C">
            <w:r w:rsidRPr="00B87147">
              <w:t>Перевозка грузов</w:t>
            </w:r>
          </w:p>
          <w:p w:rsidR="00F61B0C" w:rsidRPr="00B87147" w:rsidRDefault="00F61B0C" w:rsidP="00F61B0C">
            <w:r w:rsidRPr="00B87147">
              <w:t>Неисправности и условия, при которых запрещается эксплуатация транспортных средств</w:t>
            </w:r>
          </w:p>
          <w:p w:rsidR="00F61B0C" w:rsidRPr="00B87147" w:rsidRDefault="00F61B0C" w:rsidP="00F61B0C">
            <w:r w:rsidRPr="00B87147">
              <w:t>Ответственность за правонарушения в области дорожного движения</w:t>
            </w:r>
          </w:p>
          <w:p w:rsidR="00F61B0C" w:rsidRPr="00B87147" w:rsidRDefault="00F61B0C" w:rsidP="00F61B0C">
            <w:r w:rsidRPr="00B87147">
              <w:lastRenderedPageBreak/>
              <w:t>Страхование автогражданской ответственности</w:t>
            </w:r>
          </w:p>
          <w:p w:rsidR="00F61B0C" w:rsidRPr="00B87147" w:rsidRDefault="00F61B0C" w:rsidP="00F61B0C">
            <w:r w:rsidRPr="00B87147">
              <w:t>Последовательность действий при ДТП</w:t>
            </w:r>
          </w:p>
          <w:p w:rsidR="00F61B0C" w:rsidRPr="00B87147" w:rsidRDefault="00F61B0C" w:rsidP="00F61B0C"/>
          <w:p w:rsidR="00F61B0C" w:rsidRPr="00B87147" w:rsidRDefault="00F61B0C" w:rsidP="00F61B0C">
            <w:pPr>
              <w:jc w:val="both"/>
            </w:pPr>
            <w:r w:rsidRPr="00B87147">
              <w:t>Психофизиологические основы деятельности водителя</w:t>
            </w:r>
          </w:p>
          <w:p w:rsidR="00F61B0C" w:rsidRPr="00B87147" w:rsidRDefault="00F61B0C" w:rsidP="00F61B0C">
            <w:r w:rsidRPr="00B87147">
              <w:t>Психофизиологические особенности деятельности водителя</w:t>
            </w:r>
          </w:p>
          <w:p w:rsidR="00F61B0C" w:rsidRPr="00B87147" w:rsidRDefault="00F61B0C" w:rsidP="00F61B0C">
            <w:r w:rsidRPr="00B87147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F61B0C" w:rsidRPr="00B87147" w:rsidRDefault="00F61B0C" w:rsidP="00F61B0C">
            <w:r w:rsidRPr="00B87147">
              <w:t>Конфликтные ситуации в дорожном движении</w:t>
            </w:r>
          </w:p>
          <w:p w:rsidR="00F61B0C" w:rsidRPr="00B87147" w:rsidRDefault="00F61B0C" w:rsidP="00F61B0C">
            <w:r w:rsidRPr="00B87147">
              <w:t>Факторы риска при вождении автомобиля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both"/>
            </w:pPr>
            <w:r w:rsidRPr="00B87147">
              <w:t xml:space="preserve">Основы управления транспортными средствами </w:t>
            </w:r>
          </w:p>
          <w:p w:rsidR="00F61B0C" w:rsidRPr="00B87147" w:rsidRDefault="00F61B0C" w:rsidP="00F61B0C">
            <w:r w:rsidRPr="00B87147">
              <w:t>Сложные дорожные условия</w:t>
            </w:r>
          </w:p>
          <w:p w:rsidR="00F61B0C" w:rsidRPr="00B87147" w:rsidRDefault="00F61B0C" w:rsidP="00F61B0C">
            <w:r w:rsidRPr="00B87147">
              <w:t>Виды и причины ДТП</w:t>
            </w:r>
          </w:p>
          <w:p w:rsidR="00F61B0C" w:rsidRPr="00B87147" w:rsidRDefault="00F61B0C" w:rsidP="00F61B0C">
            <w:r w:rsidRPr="00B87147">
              <w:t>Типичные опасные ситуации</w:t>
            </w:r>
          </w:p>
          <w:p w:rsidR="00F61B0C" w:rsidRPr="00B87147" w:rsidRDefault="00F61B0C" w:rsidP="00F61B0C">
            <w:r w:rsidRPr="00B87147">
              <w:t>Сложные метеоусловия</w:t>
            </w:r>
          </w:p>
          <w:p w:rsidR="00F61B0C" w:rsidRPr="00B87147" w:rsidRDefault="00F61B0C" w:rsidP="00F61B0C">
            <w:r w:rsidRPr="00B87147">
              <w:t>Движение в темное время суток</w:t>
            </w:r>
          </w:p>
          <w:p w:rsidR="00F61B0C" w:rsidRPr="00B87147" w:rsidRDefault="00F61B0C" w:rsidP="00F61B0C">
            <w:r w:rsidRPr="00B87147">
              <w:t>Приемы руления</w:t>
            </w:r>
          </w:p>
          <w:p w:rsidR="00F61B0C" w:rsidRPr="00B87147" w:rsidRDefault="00F61B0C" w:rsidP="00F61B0C">
            <w:r w:rsidRPr="00B87147">
              <w:t>Посадка водителя за рулем</w:t>
            </w:r>
          </w:p>
          <w:p w:rsidR="00F61B0C" w:rsidRPr="00B87147" w:rsidRDefault="00F61B0C" w:rsidP="00F61B0C">
            <w:r w:rsidRPr="00B87147">
              <w:t>Способы торможения автомобиля</w:t>
            </w:r>
          </w:p>
          <w:p w:rsidR="00F61B0C" w:rsidRPr="00B87147" w:rsidRDefault="00F61B0C" w:rsidP="00F61B0C">
            <w:r w:rsidRPr="00B87147">
              <w:t xml:space="preserve">Тормозной и остановочный путь </w:t>
            </w:r>
          </w:p>
          <w:p w:rsidR="00F61B0C" w:rsidRPr="00B87147" w:rsidRDefault="00F61B0C" w:rsidP="00F61B0C">
            <w:r w:rsidRPr="00B87147">
              <w:t>Действия водителя в критических ситуациях</w:t>
            </w:r>
          </w:p>
          <w:p w:rsidR="00F61B0C" w:rsidRPr="00B87147" w:rsidRDefault="00F61B0C" w:rsidP="00F61B0C">
            <w:r w:rsidRPr="00B87147">
              <w:t>Силы, действующие на транспортное средство</w:t>
            </w:r>
          </w:p>
          <w:p w:rsidR="00F61B0C" w:rsidRPr="00B87147" w:rsidRDefault="00F61B0C" w:rsidP="00F61B0C">
            <w:r w:rsidRPr="00B87147">
              <w:t>Управление автомобилем в нештатных ситуациях</w:t>
            </w:r>
          </w:p>
          <w:p w:rsidR="00F61B0C" w:rsidRPr="00B87147" w:rsidRDefault="00F61B0C" w:rsidP="00F61B0C">
            <w:r w:rsidRPr="00B87147">
              <w:t>Профессиональная надежность водителя</w:t>
            </w:r>
          </w:p>
          <w:p w:rsidR="00F61B0C" w:rsidRPr="00B87147" w:rsidRDefault="00F61B0C" w:rsidP="00F61B0C">
            <w:r w:rsidRPr="00B87147">
              <w:t>Дистанция и боковой интервал. Организация наблюдения в процессе управления транспортным средством</w:t>
            </w:r>
          </w:p>
          <w:p w:rsidR="00F61B0C" w:rsidRPr="00B87147" w:rsidRDefault="00F61B0C" w:rsidP="00F61B0C">
            <w:r w:rsidRPr="00B87147">
              <w:t>Влияние дорожных условий на безопасность движения</w:t>
            </w:r>
          </w:p>
          <w:p w:rsidR="00F61B0C" w:rsidRPr="00B87147" w:rsidRDefault="00F61B0C" w:rsidP="00F61B0C">
            <w:r w:rsidRPr="00B87147">
              <w:t>Безопасное прохождение поворотов</w:t>
            </w:r>
          </w:p>
          <w:p w:rsidR="00F61B0C" w:rsidRPr="00B87147" w:rsidRDefault="00F61B0C" w:rsidP="00F61B0C">
            <w:r w:rsidRPr="00B87147">
              <w:t>Ремни безопасности</w:t>
            </w:r>
          </w:p>
          <w:p w:rsidR="00F61B0C" w:rsidRPr="00B87147" w:rsidRDefault="00F61B0C" w:rsidP="00F61B0C">
            <w:r w:rsidRPr="00B87147">
              <w:t>Подушки безопасности</w:t>
            </w:r>
          </w:p>
          <w:p w:rsidR="00F61B0C" w:rsidRPr="00B87147" w:rsidRDefault="00F61B0C" w:rsidP="00F61B0C">
            <w:r w:rsidRPr="00B87147">
              <w:t>Безопасность пассажиров транспортных средств</w:t>
            </w:r>
          </w:p>
          <w:p w:rsidR="00F61B0C" w:rsidRPr="00B87147" w:rsidRDefault="00F61B0C" w:rsidP="00F61B0C">
            <w:r w:rsidRPr="00B87147">
              <w:t>Безопасность пешеходов и велосипедистов</w:t>
            </w:r>
          </w:p>
          <w:p w:rsidR="00F61B0C" w:rsidRPr="00B87147" w:rsidRDefault="00F61B0C" w:rsidP="00F61B0C">
            <w:r w:rsidRPr="00B87147">
              <w:t>Типичные ошибки пешеходов</w:t>
            </w:r>
          </w:p>
          <w:p w:rsidR="00F61B0C" w:rsidRPr="00B87147" w:rsidRDefault="00F61B0C" w:rsidP="00F61B0C">
            <w:r w:rsidRPr="00B87147">
              <w:t>Типовые примеры допускаемых нарушений ПДД</w:t>
            </w:r>
          </w:p>
          <w:p w:rsidR="00F61B0C" w:rsidRPr="00B87147" w:rsidRDefault="00F61B0C" w:rsidP="00F61B0C"/>
          <w:p w:rsidR="00F61B0C" w:rsidRPr="00B87147" w:rsidRDefault="00F61B0C" w:rsidP="00F61B0C">
            <w:pPr>
              <w:jc w:val="both"/>
            </w:pPr>
            <w:r w:rsidRPr="00B87147">
              <w:t>Устройство и техническое обслуживание транспортных средств категории «</w:t>
            </w:r>
            <w:r w:rsidRPr="00B87147">
              <w:rPr>
                <w:lang w:val="en-US"/>
              </w:rPr>
              <w:t>D</w:t>
            </w:r>
            <w:r w:rsidRPr="00B87147">
              <w:t>» как объектов управления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Классификация автобусов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автобуса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Кабина, органы управления и контрольно-измерительные приборы, системы пассивной безопасности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двигателя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Кривошипно-шатунный и газораспределительный механизмы двигателя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Система охлаждения двигателя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Предпусковые подогреватели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Система смазки двигателя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Системы питания бензиновых двигателей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Системы питания  дизельных двигателей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Системы питания двигателей от газобаллонной установки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Горюче-смазочные материалы и специальные жидкости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однодискового и двухдискового сцепления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lastRenderedPageBreak/>
              <w:t>Устройство гидравлического привода сцепления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Устройство пневмогидравлического усилителя привода сцепления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Передняя подвеска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Задняя подвеска и задняя тележка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Конструкции и маркировка автомобильных шин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состав тормозных систем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тормозной системы с пневматическим приводом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тормозной системы с пневмогидравлическим приводом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генератора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стартера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Общее устройство прицепа категории О</w:t>
            </w:r>
            <w:proofErr w:type="gramStart"/>
            <w:r w:rsidRPr="00B87147">
              <w:rPr>
                <w:rFonts w:eastAsia="Calibri"/>
              </w:rPr>
              <w:t>1</w:t>
            </w:r>
            <w:proofErr w:type="gramEnd"/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 xml:space="preserve">Виды подвесок, применяемых на прицепах 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Электрооборудование прицепа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 xml:space="preserve">Устройство узла сцепки и тягово-сцепного устройства 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F61B0C" w:rsidRPr="00B87147" w:rsidRDefault="00F61B0C" w:rsidP="00F61B0C"/>
          <w:p w:rsidR="00F61B0C" w:rsidRPr="00B87147" w:rsidRDefault="00F61B0C" w:rsidP="00F61B0C">
            <w:pPr>
              <w:jc w:val="both"/>
            </w:pPr>
            <w:r w:rsidRPr="00B87147">
              <w:t>Организация и выполнение пассажирских перевозок автомобильным транспортом</w:t>
            </w:r>
          </w:p>
          <w:p w:rsidR="00F61B0C" w:rsidRPr="00B87147" w:rsidRDefault="00F61B0C" w:rsidP="00F61B0C">
            <w:r w:rsidRPr="00B87147">
              <w:t>Нормативное правовое обеспечение пассажирских перевозок автомобильным транспортом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 xml:space="preserve">Организация </w:t>
            </w:r>
            <w:proofErr w:type="spellStart"/>
            <w:r w:rsidRPr="00B87147">
              <w:rPr>
                <w:rFonts w:eastAsia="Calibri"/>
              </w:rPr>
              <w:t>пасажирских</w:t>
            </w:r>
            <w:proofErr w:type="spellEnd"/>
            <w:r w:rsidRPr="00B87147">
              <w:rPr>
                <w:rFonts w:eastAsia="Calibri"/>
              </w:rPr>
              <w:t xml:space="preserve"> перевозок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 xml:space="preserve">Путевой (маршрутный) лист автобуса 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 xml:space="preserve">Билетно-учетный лист </w:t>
            </w:r>
          </w:p>
          <w:p w:rsidR="00F61B0C" w:rsidRPr="00B87147" w:rsidRDefault="00F61B0C" w:rsidP="00F61B0C">
            <w:pPr>
              <w:rPr>
                <w:rFonts w:eastAsia="Calibri"/>
              </w:rPr>
            </w:pPr>
            <w:r w:rsidRPr="00B87147">
              <w:rPr>
                <w:rFonts w:eastAsia="Calibri"/>
              </w:rPr>
              <w:t>Лист регулярности движения</w:t>
            </w:r>
          </w:p>
          <w:p w:rsidR="00F61B0C" w:rsidRPr="00B87147" w:rsidRDefault="00F61B0C" w:rsidP="00F61B0C">
            <w:r w:rsidRPr="00B87147">
              <w:rPr>
                <w:rFonts w:eastAsia="Calibri"/>
              </w:rPr>
              <w:t xml:space="preserve"> </w:t>
            </w:r>
          </w:p>
          <w:p w:rsidR="00F61B0C" w:rsidRPr="00B87147" w:rsidRDefault="00F61B0C" w:rsidP="00F61B0C">
            <w:pPr>
              <w:ind w:left="720" w:hanging="686"/>
              <w:contextualSpacing/>
              <w:jc w:val="both"/>
            </w:pPr>
            <w:r w:rsidRPr="00B87147">
              <w:t>Информационные материалы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both"/>
            </w:pPr>
            <w:r w:rsidRPr="00B87147">
              <w:t xml:space="preserve">Информационный стенд </w:t>
            </w:r>
          </w:p>
          <w:p w:rsidR="00F61B0C" w:rsidRPr="00B87147" w:rsidRDefault="00F61B0C" w:rsidP="00F61B0C">
            <w:r w:rsidRPr="00B87147"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B87147">
                <w:t>1992 г</w:t>
              </w:r>
            </w:smartTag>
            <w:r w:rsidRPr="00B87147">
              <w:t>. № 2300-1 «О защите прав потребителей»</w:t>
            </w:r>
          </w:p>
          <w:p w:rsidR="00F61B0C" w:rsidRPr="00B87147" w:rsidRDefault="00F61B0C" w:rsidP="00F61B0C">
            <w:r w:rsidRPr="00B87147">
              <w:t>Копия лицензии с соответствующим приложением</w:t>
            </w:r>
          </w:p>
          <w:p w:rsidR="00F61B0C" w:rsidRPr="00B87147" w:rsidRDefault="00F61B0C" w:rsidP="00F61B0C">
            <w:pPr>
              <w:jc w:val="both"/>
            </w:pPr>
            <w:r w:rsidRPr="00B87147">
              <w:t>Примерная программа профессиональной подготовки водителей транспортных средств категории «</w:t>
            </w:r>
            <w:r w:rsidRPr="00B87147">
              <w:rPr>
                <w:lang w:val="en-US"/>
              </w:rPr>
              <w:t>D</w:t>
            </w:r>
            <w:r w:rsidRPr="00B87147">
              <w:t>»</w:t>
            </w:r>
          </w:p>
          <w:p w:rsidR="00F61B0C" w:rsidRPr="00B87147" w:rsidRDefault="00F61B0C" w:rsidP="00F61B0C">
            <w:pPr>
              <w:jc w:val="both"/>
            </w:pPr>
            <w:r w:rsidRPr="00B87147">
              <w:t>Программа профессиональной подготовки водителей транспортных средств категории «</w:t>
            </w:r>
            <w:r w:rsidRPr="00B87147">
              <w:rPr>
                <w:lang w:val="en-US"/>
              </w:rPr>
              <w:t>D</w:t>
            </w:r>
            <w:r w:rsidRPr="00B87147">
              <w:t>», согласованная с Госавтоинспекцией</w:t>
            </w:r>
          </w:p>
          <w:p w:rsidR="00F61B0C" w:rsidRPr="00B87147" w:rsidRDefault="00F61B0C" w:rsidP="00F61B0C">
            <w:pPr>
              <w:jc w:val="both"/>
            </w:pPr>
            <w:r w:rsidRPr="00B87147">
              <w:t>Федеральный закон «О защите прав потребителей»</w:t>
            </w:r>
          </w:p>
          <w:p w:rsidR="00F61B0C" w:rsidRPr="00B87147" w:rsidRDefault="00F61B0C" w:rsidP="00F61B0C">
            <w:pPr>
              <w:jc w:val="both"/>
            </w:pPr>
            <w:r w:rsidRPr="00B87147">
              <w:t>Учебный план</w:t>
            </w:r>
          </w:p>
          <w:p w:rsidR="00F61B0C" w:rsidRPr="00B87147" w:rsidRDefault="00F61B0C" w:rsidP="00F61B0C">
            <w:pPr>
              <w:jc w:val="both"/>
            </w:pPr>
            <w:r w:rsidRPr="00B87147">
              <w:t xml:space="preserve">Календарный учебный график (на каждую учебную </w:t>
            </w:r>
            <w:r w:rsidRPr="00B87147">
              <w:lastRenderedPageBreak/>
              <w:t>группу)</w:t>
            </w:r>
          </w:p>
          <w:p w:rsidR="00F61B0C" w:rsidRPr="00B87147" w:rsidRDefault="00F61B0C" w:rsidP="00F61B0C">
            <w:pPr>
              <w:jc w:val="both"/>
            </w:pPr>
            <w:r w:rsidRPr="00B87147">
              <w:t>Расписание занятий (на каждую учебную группу)</w:t>
            </w:r>
          </w:p>
          <w:p w:rsidR="00F61B0C" w:rsidRPr="00B87147" w:rsidRDefault="00F61B0C" w:rsidP="00F61B0C">
            <w:pPr>
              <w:jc w:val="both"/>
            </w:pPr>
            <w:r w:rsidRPr="00B87147">
              <w:t>График учебного вождения (на каждую учебную группу)</w:t>
            </w:r>
          </w:p>
          <w:p w:rsidR="00F61B0C" w:rsidRPr="00B87147" w:rsidRDefault="00F61B0C" w:rsidP="00F61B0C">
            <w:r w:rsidRPr="00B87147">
              <w:t xml:space="preserve">Схемы учебных маршрутов, утвержденные руководителем организации, осуществляющей образовательную деятельность </w:t>
            </w:r>
          </w:p>
          <w:p w:rsidR="00F61B0C" w:rsidRPr="00B87147" w:rsidRDefault="00F61B0C" w:rsidP="00F61B0C">
            <w:r w:rsidRPr="00B87147">
              <w:t>Книга жалоб и предложений</w:t>
            </w:r>
          </w:p>
          <w:p w:rsidR="00F61B0C" w:rsidRPr="00B87147" w:rsidRDefault="00F61B0C" w:rsidP="00F61B0C">
            <w:r w:rsidRPr="00B87147">
              <w:t>Адрес официального сайта в сети «Интернет»</w:t>
            </w:r>
          </w:p>
        </w:tc>
        <w:tc>
          <w:tcPr>
            <w:tcW w:w="1701" w:type="dxa"/>
            <w:shd w:val="clear" w:color="auto" w:fill="auto"/>
          </w:tcPr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</w:pPr>
            <w:r w:rsidRPr="00B87147">
              <w:rPr>
                <w:rFonts w:eastAsia="Calibri"/>
              </w:rPr>
              <w:t>комплект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5042B7" w:rsidP="00F61B0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5042B7" w:rsidP="00F61B0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/>
          <w:p w:rsidR="00F61B0C" w:rsidRPr="00B87147" w:rsidRDefault="00F61B0C" w:rsidP="00F61B0C"/>
          <w:p w:rsidR="00F61B0C" w:rsidRPr="00B87147" w:rsidRDefault="00F61B0C" w:rsidP="00F61B0C"/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</w:pPr>
            <w:proofErr w:type="spellStart"/>
            <w:proofErr w:type="gramStart"/>
            <w:r w:rsidRPr="00B87147"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  <w:rPr>
                <w:lang w:val="en-US"/>
              </w:rPr>
            </w:pPr>
          </w:p>
          <w:p w:rsidR="00F61B0C" w:rsidRPr="005042B7" w:rsidRDefault="005042B7" w:rsidP="00F61B0C">
            <w:pPr>
              <w:jc w:val="center"/>
            </w:pPr>
            <w:r>
              <w:t>1</w:t>
            </w:r>
          </w:p>
          <w:p w:rsidR="00F61B0C" w:rsidRPr="00B87147" w:rsidRDefault="005042B7" w:rsidP="00F61B0C">
            <w:pPr>
              <w:jc w:val="center"/>
            </w:pPr>
            <w:r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5042B7" w:rsidP="00F61B0C">
            <w:pPr>
              <w:jc w:val="center"/>
            </w:pPr>
            <w:r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/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  <w:r w:rsidRPr="00B87147">
              <w:t>1</w:t>
            </w: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lastRenderedPageBreak/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</w:p>
          <w:p w:rsidR="00F61B0C" w:rsidRPr="00B87147" w:rsidRDefault="00F61B0C" w:rsidP="00F61B0C">
            <w:pPr>
              <w:jc w:val="center"/>
              <w:rPr>
                <w:rFonts w:eastAsia="Calibri"/>
              </w:rPr>
            </w:pPr>
            <w:r w:rsidRPr="00B87147">
              <w:rPr>
                <w:rFonts w:eastAsia="Calibri"/>
              </w:rPr>
              <w:t>1</w:t>
            </w:r>
          </w:p>
          <w:p w:rsidR="00F61B0C" w:rsidRPr="00B87147" w:rsidRDefault="004942FD" w:rsidP="00F61B0C">
            <w:pPr>
              <w:jc w:val="center"/>
            </w:pPr>
            <w:r>
              <w:t>В наличии</w:t>
            </w:r>
          </w:p>
        </w:tc>
      </w:tr>
    </w:tbl>
    <w:p w:rsidR="00F61B0C" w:rsidRPr="00C90556" w:rsidRDefault="00F61B0C" w:rsidP="00F61B0C">
      <w:pPr>
        <w:spacing w:line="360" w:lineRule="auto"/>
        <w:rPr>
          <w:sz w:val="6"/>
          <w:szCs w:val="6"/>
        </w:rPr>
      </w:pPr>
    </w:p>
    <w:p w:rsidR="00F61B0C" w:rsidRDefault="00F61B0C" w:rsidP="00F61B0C">
      <w:pPr>
        <w:jc w:val="center"/>
        <w:rPr>
          <w:sz w:val="28"/>
          <w:szCs w:val="28"/>
        </w:rPr>
      </w:pPr>
      <w:r w:rsidRPr="00F22651">
        <w:rPr>
          <w:sz w:val="28"/>
          <w:szCs w:val="28"/>
        </w:rPr>
        <w:t xml:space="preserve">Перечень материалов по предмету </w:t>
      </w:r>
    </w:p>
    <w:p w:rsidR="00F61B0C" w:rsidRPr="00F22651" w:rsidRDefault="00F61B0C" w:rsidP="00F61B0C">
      <w:pPr>
        <w:jc w:val="center"/>
        <w:rPr>
          <w:sz w:val="28"/>
          <w:szCs w:val="28"/>
        </w:rPr>
      </w:pPr>
      <w:r w:rsidRPr="00F22651">
        <w:rPr>
          <w:sz w:val="28"/>
          <w:szCs w:val="28"/>
        </w:rPr>
        <w:t>«Первая помощь</w:t>
      </w:r>
      <w:r w:rsidRPr="00B87147">
        <w:rPr>
          <w:sz w:val="28"/>
          <w:szCs w:val="28"/>
        </w:rPr>
        <w:t xml:space="preserve"> </w:t>
      </w:r>
      <w:r>
        <w:rPr>
          <w:sz w:val="28"/>
          <w:szCs w:val="28"/>
        </w:rPr>
        <w:t>при дорожно-транспортном происшествии</w:t>
      </w:r>
      <w:r w:rsidRPr="00F22651">
        <w:rPr>
          <w:sz w:val="28"/>
          <w:szCs w:val="28"/>
        </w:rPr>
        <w:t>»</w:t>
      </w:r>
    </w:p>
    <w:p w:rsidR="00F61B0C" w:rsidRPr="00F22651" w:rsidRDefault="00F61B0C" w:rsidP="00F61B0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1559"/>
      </w:tblGrid>
      <w:tr w:rsidR="00F61B0C" w:rsidRPr="00B87147" w:rsidTr="00F61B0C">
        <w:tc>
          <w:tcPr>
            <w:tcW w:w="6379" w:type="dxa"/>
            <w:vAlign w:val="center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Наименование учебных материалов</w:t>
            </w:r>
          </w:p>
        </w:tc>
        <w:tc>
          <w:tcPr>
            <w:tcW w:w="1701" w:type="dxa"/>
            <w:vAlign w:val="center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Единица</w:t>
            </w:r>
          </w:p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измерения</w:t>
            </w:r>
          </w:p>
        </w:tc>
        <w:tc>
          <w:tcPr>
            <w:tcW w:w="1559" w:type="dxa"/>
            <w:vAlign w:val="center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Количество</w:t>
            </w:r>
          </w:p>
        </w:tc>
      </w:tr>
      <w:tr w:rsidR="00F61B0C" w:rsidRPr="00B87147" w:rsidTr="00F61B0C">
        <w:tc>
          <w:tcPr>
            <w:tcW w:w="9639" w:type="dxa"/>
            <w:gridSpan w:val="3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 xml:space="preserve">Оборудование 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20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Мотоциклетный шлем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штук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9639" w:type="dxa"/>
            <w:gridSpan w:val="3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 xml:space="preserve">Расходные материалы 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Аптечка первой помощи (автомобильная)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8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Табельные средства для оказания первой помощи.</w:t>
            </w:r>
          </w:p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Средства для временной остановки кровотечения – жгуты.</w:t>
            </w:r>
          </w:p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Средства иммобилизации для верхних, нижних конечностей, шейного отдела позвоночника (шины).</w:t>
            </w:r>
          </w:p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Перевязочные средства (бинты, салфетки, лейкопластырь)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87147">
              <w:t>иммобилизирующие</w:t>
            </w:r>
            <w:proofErr w:type="spellEnd"/>
            <w:r w:rsidRPr="00B87147">
              <w:t xml:space="preserve"> средства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9639" w:type="dxa"/>
            <w:gridSpan w:val="3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 xml:space="preserve">Учебно-наглядные пособия 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18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</w:pPr>
            <w:r w:rsidRPr="00B87147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9639" w:type="dxa"/>
            <w:gridSpan w:val="3"/>
          </w:tcPr>
          <w:p w:rsidR="00F61B0C" w:rsidRPr="00B87147" w:rsidRDefault="00F61B0C" w:rsidP="00F61B0C">
            <w:pPr>
              <w:jc w:val="center"/>
            </w:pPr>
            <w:r w:rsidRPr="00B87147">
              <w:t>Технические средства обучения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r w:rsidRPr="00B87147">
              <w:t>Компьютер с соответствующим программным обеспечением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r w:rsidRPr="00B87147">
              <w:t>Мультимедийный проектор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  <w:tr w:rsidR="00F61B0C" w:rsidRPr="00B87147" w:rsidTr="00F61B0C">
        <w:tc>
          <w:tcPr>
            <w:tcW w:w="6379" w:type="dxa"/>
          </w:tcPr>
          <w:p w:rsidR="00F61B0C" w:rsidRPr="00B87147" w:rsidRDefault="00F61B0C" w:rsidP="00F61B0C">
            <w:r w:rsidRPr="00B87147">
              <w:t>Экран (электронная доска)</w:t>
            </w:r>
          </w:p>
        </w:tc>
        <w:tc>
          <w:tcPr>
            <w:tcW w:w="1701" w:type="dxa"/>
          </w:tcPr>
          <w:p w:rsidR="00F61B0C" w:rsidRPr="00B87147" w:rsidRDefault="00F61B0C" w:rsidP="00F61B0C">
            <w:pPr>
              <w:jc w:val="center"/>
            </w:pPr>
            <w:r w:rsidRPr="00B87147">
              <w:t>комплект</w:t>
            </w:r>
          </w:p>
        </w:tc>
        <w:tc>
          <w:tcPr>
            <w:tcW w:w="1559" w:type="dxa"/>
          </w:tcPr>
          <w:p w:rsidR="00F61B0C" w:rsidRPr="00B87147" w:rsidRDefault="00F61B0C" w:rsidP="00F61B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87147">
              <w:t>1</w:t>
            </w:r>
          </w:p>
        </w:tc>
      </w:tr>
    </w:tbl>
    <w:p w:rsidR="00A10B55" w:rsidRDefault="00A10B55">
      <w:pPr>
        <w:spacing w:after="200" w:line="276" w:lineRule="auto"/>
        <w:rPr>
          <w:b/>
          <w:sz w:val="28"/>
          <w:szCs w:val="28"/>
        </w:rPr>
        <w:sectPr w:rsidR="00A10B55" w:rsidSect="0009517E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10B55" w:rsidRPr="00D07147" w:rsidRDefault="00A10B55" w:rsidP="00CF5C37">
      <w:pPr>
        <w:spacing w:after="120"/>
        <w:ind w:left="709"/>
        <w:jc w:val="both"/>
        <w:rPr>
          <w:b/>
        </w:rPr>
      </w:pPr>
      <w:r w:rsidRPr="00D07147">
        <w:rPr>
          <w:b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  <w:r>
        <w:rPr>
          <w:b/>
        </w:rPr>
        <w:t xml:space="preserve"> (А)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152"/>
        <w:gridCol w:w="2153"/>
        <w:gridCol w:w="2152"/>
        <w:gridCol w:w="2153"/>
        <w:gridCol w:w="2153"/>
      </w:tblGrid>
      <w:tr w:rsidR="001D5705" w:rsidRPr="00742C92" w:rsidTr="004D023E">
        <w:tc>
          <w:tcPr>
            <w:tcW w:w="4513" w:type="dxa"/>
            <w:vMerge w:val="restart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763" w:type="dxa"/>
            <w:gridSpan w:val="5"/>
            <w:shd w:val="clear" w:color="auto" w:fill="auto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D5705" w:rsidRPr="00742C92" w:rsidTr="004D023E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D5705" w:rsidRPr="00742C92" w:rsidRDefault="001D5705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УАЗ 3962-19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КАМАЗ 5511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КАМАЗ 43106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КАМАЗ 43105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УРАЛ 4320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 - самосвал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507B2E"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>
              <w:t>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>
              <w:t>С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>
              <w:t>С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>
              <w:t>С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>
              <w:t>С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1991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8020 УН 76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8045 УН 76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0747 ЕТ 76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2538 УН 76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6862 УМ 76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76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0411105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76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041193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76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004544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76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004545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76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004076</w:t>
            </w: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3214D2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BD2A33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BD2A33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BD2A33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BD2A33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 0391453707</w:t>
            </w:r>
          </w:p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Росгосстрах</w:t>
            </w:r>
          </w:p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28.10.2016г.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27.10.2017г.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042B7">
              <w:rPr>
                <w:rFonts w:eastAsia="Calibri"/>
                <w:sz w:val="18"/>
                <w:szCs w:val="18"/>
                <w:lang w:eastAsia="en-US"/>
              </w:rPr>
              <w:t>(ФЗ №40 от 25.04.2002г. гл</w:t>
            </w:r>
            <w:proofErr w:type="gramStart"/>
            <w:r w:rsidRPr="005042B7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5042B7">
              <w:rPr>
                <w:rFonts w:eastAsia="Calibri"/>
                <w:sz w:val="18"/>
                <w:szCs w:val="18"/>
                <w:lang w:eastAsia="en-US"/>
              </w:rPr>
              <w:t xml:space="preserve"> ст4 п3 «В»)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 0705949717</w:t>
            </w:r>
          </w:p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</w:t>
            </w:r>
          </w:p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23.06.2016г.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22.06.2017г.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 0705949718</w:t>
            </w:r>
          </w:p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МАКС</w:t>
            </w:r>
          </w:p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23.06.2016г.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22.06.2017г.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  <w:p w:rsidR="00B00982" w:rsidRPr="005042B7" w:rsidRDefault="00B00982" w:rsidP="00CA46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42B7">
              <w:rPr>
                <w:rFonts w:eastAsia="Calibri"/>
                <w:sz w:val="18"/>
                <w:szCs w:val="18"/>
                <w:lang w:eastAsia="en-US"/>
              </w:rPr>
              <w:t>(ФЗ №40 от 25.04.2002г. гл</w:t>
            </w:r>
            <w:proofErr w:type="gramStart"/>
            <w:r w:rsidRPr="005042B7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5042B7">
              <w:rPr>
                <w:rFonts w:eastAsia="Calibri"/>
                <w:sz w:val="18"/>
                <w:szCs w:val="18"/>
                <w:lang w:eastAsia="en-US"/>
              </w:rPr>
              <w:t xml:space="preserve"> ст4 п3 «В»)</w:t>
            </w: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28.10.2016г.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27.10.2017г.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23.06.2016г.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22.06.2017г.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23.06.2016г.</w:t>
            </w:r>
          </w:p>
          <w:p w:rsidR="00B00982" w:rsidRPr="00742C92" w:rsidRDefault="00B00982" w:rsidP="00B009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22.06.2017г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..</w:t>
            </w:r>
            <w:proofErr w:type="gramEnd"/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E0730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D24212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</w:t>
            </w: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E0730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D5705" w:rsidRDefault="001D5705" w:rsidP="001D5705">
      <w:pPr>
        <w:rPr>
          <w:sz w:val="20"/>
          <w:szCs w:val="20"/>
        </w:rPr>
      </w:pPr>
    </w:p>
    <w:p w:rsidR="001D5705" w:rsidRDefault="001D5705" w:rsidP="001D5705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152"/>
        <w:gridCol w:w="2153"/>
        <w:gridCol w:w="2152"/>
        <w:gridCol w:w="2153"/>
        <w:gridCol w:w="2153"/>
      </w:tblGrid>
      <w:tr w:rsidR="001D5705" w:rsidRPr="00742C92" w:rsidTr="004D023E">
        <w:tc>
          <w:tcPr>
            <w:tcW w:w="4513" w:type="dxa"/>
            <w:vMerge w:val="restart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763" w:type="dxa"/>
            <w:gridSpan w:val="5"/>
            <w:shd w:val="clear" w:color="auto" w:fill="auto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D5705" w:rsidRPr="00742C92" w:rsidTr="004D023E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D5705" w:rsidRPr="00742C92" w:rsidRDefault="001D5705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УРАЛ 43206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УРАЛ 43206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КАВЗ 397620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CA46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507B2E">
              <w:rPr>
                <w:rFonts w:eastAsia="Calibri"/>
                <w:sz w:val="20"/>
                <w:szCs w:val="20"/>
                <w:lang w:eastAsia="en-US"/>
              </w:rPr>
              <w:t>Грузовой</w:t>
            </w:r>
          </w:p>
        </w:tc>
        <w:tc>
          <w:tcPr>
            <w:tcW w:w="2152" w:type="dxa"/>
            <w:shd w:val="clear" w:color="auto" w:fill="auto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Автобус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CA46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092FA8" w:rsidRDefault="00092FA8" w:rsidP="00CA4660">
            <w:pPr>
              <w:jc w:val="center"/>
              <w:rPr>
                <w:sz w:val="20"/>
                <w:szCs w:val="20"/>
              </w:rPr>
            </w:pPr>
            <w:r w:rsidRPr="00092FA8">
              <w:rPr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1D5705" w:rsidRDefault="00B00982" w:rsidP="00CA4660">
            <w:pPr>
              <w:jc w:val="center"/>
            </w:pPr>
            <w:r w:rsidRPr="001D5705"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2152" w:type="dxa"/>
            <w:shd w:val="clear" w:color="auto" w:fill="auto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4D023E">
            <w:pPr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4D023E">
            <w:pPr>
              <w:jc w:val="center"/>
            </w:pP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8156 УН 76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8157 УН 76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6672BF" w:rsidRDefault="00B00982" w:rsidP="00CA466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8313УН76</w:t>
            </w:r>
            <w:r>
              <w:rPr>
                <w:rFonts w:eastAsia="Calibri"/>
                <w:sz w:val="20"/>
                <w:szCs w:val="20"/>
                <w:lang w:val="en-US"/>
              </w:rPr>
              <w:t>RUS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78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041363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78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ТР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041364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6672BF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76</w:t>
            </w:r>
            <w:r>
              <w:rPr>
                <w:rFonts w:eastAsia="Calibri"/>
                <w:sz w:val="20"/>
                <w:szCs w:val="20"/>
              </w:rPr>
              <w:t>ТР041665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2A33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</w:pPr>
            <w:r w:rsidRPr="00BD2A33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4D023E">
            <w:pPr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6ED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Сцепление тормоза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6ED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6ED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  <w:p w:rsidR="00B00982" w:rsidRPr="005042B7" w:rsidRDefault="00B00982" w:rsidP="00CA46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42B7">
              <w:rPr>
                <w:rFonts w:eastAsia="Calibri"/>
                <w:sz w:val="18"/>
                <w:szCs w:val="18"/>
                <w:lang w:eastAsia="en-US"/>
              </w:rPr>
              <w:t>(ФЗ №40 от 25.04.2002г. гл</w:t>
            </w:r>
            <w:proofErr w:type="gramStart"/>
            <w:r w:rsidRPr="005042B7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5042B7">
              <w:rPr>
                <w:rFonts w:eastAsia="Calibri"/>
                <w:sz w:val="18"/>
                <w:szCs w:val="18"/>
                <w:lang w:eastAsia="en-US"/>
              </w:rPr>
              <w:t xml:space="preserve"> ст4 п3 «В»)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  <w:p w:rsidR="00B00982" w:rsidRPr="005042B7" w:rsidRDefault="00B00982" w:rsidP="00CA46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42B7">
              <w:rPr>
                <w:rFonts w:eastAsia="Calibri"/>
                <w:sz w:val="18"/>
                <w:szCs w:val="18"/>
                <w:lang w:eastAsia="en-US"/>
              </w:rPr>
              <w:t>(ФЗ №40 от 25.04.2002г. гл</w:t>
            </w:r>
            <w:proofErr w:type="gramStart"/>
            <w:r w:rsidRPr="005042B7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5042B7">
              <w:rPr>
                <w:rFonts w:eastAsia="Calibri"/>
                <w:sz w:val="18"/>
                <w:szCs w:val="18"/>
                <w:lang w:eastAsia="en-US"/>
              </w:rPr>
              <w:t xml:space="preserve"> ст4 п3 «В»)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 требуется</w:t>
            </w:r>
          </w:p>
          <w:p w:rsidR="00B00982" w:rsidRPr="005042B7" w:rsidRDefault="00B00982" w:rsidP="00CA46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42B7">
              <w:rPr>
                <w:rFonts w:eastAsia="Calibri"/>
                <w:sz w:val="18"/>
                <w:szCs w:val="18"/>
                <w:lang w:eastAsia="en-US"/>
              </w:rPr>
              <w:t>(ФЗ №40 от 25.04.2002г. гл</w:t>
            </w:r>
            <w:proofErr w:type="gramStart"/>
            <w:r w:rsidRPr="005042B7"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 w:rsidRPr="005042B7">
              <w:rPr>
                <w:rFonts w:eastAsia="Calibri"/>
                <w:sz w:val="18"/>
                <w:szCs w:val="18"/>
                <w:lang w:eastAsia="en-US"/>
              </w:rPr>
              <w:t xml:space="preserve"> ст4 п3 «В»)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5042B7" w:rsidRDefault="00B00982" w:rsidP="004D023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5042B7" w:rsidRDefault="00B00982" w:rsidP="004D023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742C9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E0730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00982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B00982" w:rsidRPr="00E07302" w:rsidRDefault="00B00982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00982" w:rsidRPr="00D00BA3" w:rsidRDefault="00B00982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6F36ED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B00982" w:rsidRPr="00742C92" w:rsidRDefault="00B00982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D5705" w:rsidRDefault="001D5705" w:rsidP="001D5705">
      <w:pPr>
        <w:spacing w:before="120"/>
      </w:pPr>
    </w:p>
    <w:p w:rsidR="001D5705" w:rsidRDefault="001D5705" w:rsidP="001D5705">
      <w:pPr>
        <w:spacing w:before="120"/>
      </w:pPr>
    </w:p>
    <w:p w:rsidR="00A10B55" w:rsidRPr="00D07147" w:rsidRDefault="00A10B55" w:rsidP="00CF5C37">
      <w:pPr>
        <w:spacing w:after="120"/>
        <w:ind w:left="1080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  <w:r>
        <w:rPr>
          <w:b/>
        </w:rPr>
        <w:t xml:space="preserve"> (Б)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152"/>
        <w:gridCol w:w="2153"/>
        <w:gridCol w:w="2152"/>
        <w:gridCol w:w="2153"/>
        <w:gridCol w:w="2153"/>
      </w:tblGrid>
      <w:tr w:rsidR="001D5705" w:rsidRPr="00742C92" w:rsidTr="004D023E">
        <w:tc>
          <w:tcPr>
            <w:tcW w:w="4513" w:type="dxa"/>
            <w:vMerge w:val="restart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763" w:type="dxa"/>
            <w:gridSpan w:val="5"/>
            <w:shd w:val="clear" w:color="auto" w:fill="auto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D5705" w:rsidRPr="00742C92" w:rsidTr="004D023E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D5705" w:rsidRPr="00742C92" w:rsidRDefault="001D5705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 xml:space="preserve">Рено </w:t>
            </w:r>
            <w:proofErr w:type="spellStart"/>
            <w:r w:rsidRPr="00D00BA3">
              <w:rPr>
                <w:rFonts w:eastAsia="Calibri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ВАЗ 21114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ВАЗ 21074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ВАЗ 21074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 xml:space="preserve">Патрон </w:t>
            </w:r>
            <w:proofErr w:type="spellStart"/>
            <w:r w:rsidRPr="002D1B9E">
              <w:rPr>
                <w:rFonts w:eastAsia="Calibri"/>
                <w:sz w:val="20"/>
                <w:szCs w:val="20"/>
                <w:lang w:eastAsia="en-US"/>
              </w:rPr>
              <w:t>Трибут</w:t>
            </w:r>
            <w:proofErr w:type="spellEnd"/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Легковая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Легковая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00BA3">
              <w:rPr>
                <w:rFonts w:eastAsia="Calibri"/>
                <w:sz w:val="20"/>
                <w:szCs w:val="20"/>
              </w:rPr>
              <w:t>Легковая</w:t>
            </w:r>
            <w:proofErr w:type="gramEnd"/>
            <w:r w:rsidRPr="00D00BA3">
              <w:rPr>
                <w:rFonts w:eastAsia="Calibri"/>
                <w:sz w:val="20"/>
                <w:szCs w:val="20"/>
              </w:rPr>
              <w:t xml:space="preserve"> седан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</w:tr>
      <w:tr w:rsidR="003B344A" w:rsidRPr="00742C92" w:rsidTr="00CA4660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092FA8" w:rsidP="00CA4660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092FA8" w:rsidP="00092FA8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092FA8" w:rsidP="00CA4660">
            <w:pPr>
              <w:jc w:val="center"/>
            </w:pPr>
            <w:r>
              <w:t>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092FA8" w:rsidP="00CA4660">
            <w:pPr>
              <w:jc w:val="center"/>
            </w:pPr>
            <w:r>
              <w:t>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2008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2007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2007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2007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2011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 923 КА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К 807 ТН 58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К 352 РО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К 978 ОР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0057 АК 58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58УН516596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58УН516594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58УН516600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58 УН 516597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58УН408843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 xml:space="preserve">Исправен 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Сцепление тормоза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Сцепление тормоза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Сцепление тормоза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Сцепление тормоза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Учебная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ЕЕЕ № 0362793856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12.07.2016-12.07.2017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Макс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ЕЕЕ № </w:t>
            </w:r>
            <w:r w:rsidR="002D1B9E">
              <w:rPr>
                <w:rFonts w:eastAsia="Calibri"/>
                <w:sz w:val="20"/>
                <w:szCs w:val="20"/>
              </w:rPr>
              <w:t>0392180927</w:t>
            </w:r>
          </w:p>
          <w:p w:rsidR="003B344A" w:rsidRPr="00D00BA3" w:rsidRDefault="002D1B9E" w:rsidP="00CA4660">
            <w:pPr>
              <w:ind w:left="-144" w:right="-45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  <w:r w:rsidR="003B344A" w:rsidRPr="00D00BA3">
              <w:rPr>
                <w:rFonts w:eastAsia="Calibri"/>
                <w:sz w:val="20"/>
                <w:szCs w:val="20"/>
              </w:rPr>
              <w:t>.</w:t>
            </w:r>
            <w:r w:rsidR="003B344A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="003B344A"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="003B344A">
              <w:rPr>
                <w:rFonts w:eastAsia="Calibri"/>
                <w:sz w:val="20"/>
                <w:szCs w:val="20"/>
              </w:rPr>
              <w:t xml:space="preserve"> - 30.11.201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  <w:p w:rsidR="003B344A" w:rsidRPr="00D00BA3" w:rsidRDefault="002D1B9E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Росгосстрах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ЕЕЕ № 0377089014</w:t>
            </w:r>
          </w:p>
          <w:p w:rsidR="003B344A" w:rsidRPr="00D00BA3" w:rsidRDefault="002D1B9E" w:rsidP="00CA4660">
            <w:pPr>
              <w:ind w:left="-171" w:right="-1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</w:t>
            </w:r>
            <w:r w:rsidR="003B344A">
              <w:rPr>
                <w:rFonts w:eastAsia="Calibri"/>
                <w:sz w:val="20"/>
                <w:szCs w:val="20"/>
              </w:rPr>
              <w:t>.09.2016 – 25.09.2017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Росгосстрах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ЕЕЕ № 0392179607</w:t>
            </w:r>
          </w:p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15.11.2016 -15.11.2017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Росгосстрах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2D1B9E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ЕЕЕ № 0367984503</w:t>
            </w:r>
          </w:p>
          <w:p w:rsidR="003B344A" w:rsidRPr="002D1B9E" w:rsidRDefault="003B344A" w:rsidP="002D1B9E">
            <w:pPr>
              <w:ind w:left="-8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>.201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6-20.12.2017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  <w:p w:rsidR="002D1B9E" w:rsidRPr="002D1B9E" w:rsidRDefault="002D1B9E" w:rsidP="002D1B9E">
            <w:pPr>
              <w:ind w:left="-8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ВСК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Pr="00D00BA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00BA3"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12.07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D00B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2D1B9E">
              <w:rPr>
                <w:rFonts w:eastAsia="Calibri"/>
                <w:sz w:val="20"/>
                <w:szCs w:val="20"/>
              </w:rPr>
              <w:t>1</w:t>
            </w:r>
            <w:r w:rsidRPr="00D00BA3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2D1B9E">
              <w:rPr>
                <w:rFonts w:eastAsia="Calibri"/>
                <w:sz w:val="20"/>
                <w:szCs w:val="20"/>
              </w:rPr>
              <w:t>2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 w:rsidR="002D1B9E">
              <w:rPr>
                <w:rFonts w:eastAsia="Calibri"/>
                <w:sz w:val="20"/>
                <w:szCs w:val="20"/>
              </w:rPr>
              <w:t>6</w:t>
            </w:r>
            <w:r w:rsidRPr="00D00BA3"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3B344A" w:rsidRPr="00D00BA3" w:rsidRDefault="002D1B9E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30.11.2017</w:t>
            </w:r>
            <w:r w:rsidR="003B344A" w:rsidRPr="00D00B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Default="003B344A" w:rsidP="00CA4660">
            <w:pPr>
              <w:ind w:left="-171" w:right="-1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2D1B9E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.09.2016г.</w:t>
            </w:r>
          </w:p>
          <w:p w:rsidR="003B344A" w:rsidRPr="00D00BA3" w:rsidRDefault="003B344A" w:rsidP="00CA4660">
            <w:pPr>
              <w:ind w:left="-171" w:right="-16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25.09.2017г.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03.06.2014 г.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03.12.2014 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>.201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3B344A" w:rsidRPr="002D1B9E" w:rsidRDefault="003B344A" w:rsidP="002D1B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0.12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>.201</w:t>
            </w:r>
            <w:r w:rsidR="002D1B9E" w:rsidRPr="002D1B9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2D1B9E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E0730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E0730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1D5705" w:rsidRDefault="001D5705" w:rsidP="001D5705">
      <w:pPr>
        <w:spacing w:before="12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152"/>
        <w:gridCol w:w="2153"/>
        <w:gridCol w:w="2152"/>
        <w:gridCol w:w="2153"/>
        <w:gridCol w:w="2153"/>
      </w:tblGrid>
      <w:tr w:rsidR="001D5705" w:rsidRPr="00742C92" w:rsidTr="004D023E">
        <w:tc>
          <w:tcPr>
            <w:tcW w:w="4513" w:type="dxa"/>
            <w:vMerge w:val="restart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763" w:type="dxa"/>
            <w:gridSpan w:val="5"/>
            <w:shd w:val="clear" w:color="auto" w:fill="auto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D5705" w:rsidRPr="00742C92" w:rsidTr="004D023E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D5705" w:rsidRPr="00742C92" w:rsidRDefault="001D5705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ЗИЛ 431410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ПАЗ 4230-01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A4660">
              <w:rPr>
                <w:rFonts w:eastAsia="Calibri"/>
                <w:sz w:val="20"/>
                <w:szCs w:val="20"/>
                <w:lang w:eastAsia="en-US"/>
              </w:rPr>
              <w:t>Шкода</w:t>
            </w:r>
            <w:proofErr w:type="gramEnd"/>
            <w:r w:rsidRPr="00CA466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4660">
              <w:rPr>
                <w:rFonts w:eastAsia="Calibri"/>
                <w:sz w:val="20"/>
                <w:szCs w:val="20"/>
                <w:lang w:eastAsia="en-US"/>
              </w:rPr>
              <w:t>Фабиа</w:t>
            </w:r>
            <w:proofErr w:type="spellEnd"/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ВАЗ 2114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Лада Гранта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Грузовой бортовой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Автобус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Легковая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Д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092FA8" w:rsidP="00CA4660">
            <w:pPr>
              <w:jc w:val="center"/>
            </w:pPr>
            <w:r>
              <w:rPr>
                <w:rFonts w:eastAsia="Calibri"/>
                <w:sz w:val="20"/>
                <w:szCs w:val="20"/>
              </w:rPr>
              <w:t>В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1992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2006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2007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2014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Н 401 ЕТ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О147ЕВ 58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0767 ЕВ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К 944 СМ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О 004 ХВ 58</w:t>
            </w:r>
          </w:p>
        </w:tc>
      </w:tr>
      <w:tr w:rsidR="003B344A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58 УН 516598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 xml:space="preserve">58 </w:t>
            </w:r>
            <w:proofErr w:type="gramStart"/>
            <w:r w:rsidRPr="002D1B9E">
              <w:rPr>
                <w:rFonts w:eastAsia="Calibri"/>
                <w:sz w:val="20"/>
                <w:szCs w:val="20"/>
                <w:lang w:eastAsia="en-US"/>
              </w:rPr>
              <w:t>ХР</w:t>
            </w:r>
            <w:proofErr w:type="gramEnd"/>
            <w:r w:rsidRPr="002D1B9E">
              <w:rPr>
                <w:rFonts w:eastAsia="Calibri"/>
                <w:sz w:val="20"/>
                <w:szCs w:val="20"/>
                <w:lang w:eastAsia="en-US"/>
              </w:rPr>
              <w:t xml:space="preserve"> 016713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5806 № 037447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58 УН 516601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5818 № 368840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Собственность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Автоматическая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Соответствие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Сцепление тормоза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Тормоз</w:t>
            </w:r>
          </w:p>
        </w:tc>
      </w:tr>
      <w:tr w:rsidR="003B344A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</w:tr>
      <w:tr w:rsidR="00092FA8" w:rsidRPr="00742C92" w:rsidTr="00092FA8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2D1B9E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2D1B9E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CA4660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Учебная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Default="00092FA8" w:rsidP="00092FA8">
            <w:pPr>
              <w:jc w:val="center"/>
            </w:pPr>
            <w:r w:rsidRPr="00301B64">
              <w:rPr>
                <w:rFonts w:eastAsia="Calibri"/>
                <w:sz w:val="20"/>
                <w:szCs w:val="20"/>
              </w:rPr>
              <w:t>Учебный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Default="00092FA8" w:rsidP="00092FA8">
            <w:pPr>
              <w:jc w:val="center"/>
            </w:pPr>
            <w:r w:rsidRPr="00301B64">
              <w:rPr>
                <w:rFonts w:eastAsia="Calibri"/>
                <w:sz w:val="20"/>
                <w:szCs w:val="20"/>
              </w:rPr>
              <w:t>Учебный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2D1B9E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ЕЕЕ № 0377089012</w:t>
            </w:r>
          </w:p>
          <w:p w:rsidR="002D1B9E" w:rsidRPr="002D1B9E" w:rsidRDefault="002D1B9E" w:rsidP="002D1B9E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>25.09.2016 -25.09.2017</w:t>
            </w:r>
          </w:p>
          <w:p w:rsidR="003B344A" w:rsidRPr="002D1B9E" w:rsidRDefault="002D1B9E" w:rsidP="002D1B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</w:rPr>
              <w:t>Росгосстрах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 xml:space="preserve">ЕЕЕ № </w:t>
            </w:r>
            <w:r w:rsidR="002D1B9E" w:rsidRPr="002D1B9E">
              <w:rPr>
                <w:rFonts w:eastAsia="Calibri"/>
                <w:sz w:val="20"/>
                <w:szCs w:val="20"/>
              </w:rPr>
              <w:t>0705949713</w:t>
            </w:r>
          </w:p>
          <w:p w:rsidR="002D1B9E" w:rsidRPr="002D1B9E" w:rsidRDefault="002D1B9E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>17.06.2016-16.06.2017</w:t>
            </w:r>
          </w:p>
          <w:p w:rsidR="003B344A" w:rsidRPr="002D1B9E" w:rsidRDefault="002D1B9E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>МАКС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CA4660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ЕЕЕ № 0392180928</w:t>
            </w:r>
          </w:p>
          <w:p w:rsidR="003B344A" w:rsidRPr="00CA4660" w:rsidRDefault="00CA4660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01.12.2016-30.11.2017</w:t>
            </w:r>
          </w:p>
          <w:p w:rsidR="00CA4660" w:rsidRPr="00CA4660" w:rsidRDefault="00CA4660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Росгосстрах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ЕЕЕ № 0367981298</w:t>
            </w:r>
          </w:p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30.11.2015-30.11.2016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ВСК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ЕЕЕ № 0377089013</w:t>
            </w:r>
          </w:p>
          <w:p w:rsidR="003B344A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092FA8"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</w:rPr>
              <w:t>.09.2016 -25.09.2017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Росгосстрах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742C9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2D1B9E" w:rsidRPr="002D1B9E" w:rsidRDefault="002D1B9E" w:rsidP="002D1B9E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 xml:space="preserve">25.09.2016 </w:t>
            </w:r>
          </w:p>
          <w:p w:rsidR="003B344A" w:rsidRPr="002D1B9E" w:rsidRDefault="002D1B9E" w:rsidP="002D1B9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</w:rPr>
              <w:t>25.09.2017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>17.06.201</w:t>
            </w:r>
            <w:r w:rsidR="002D1B9E">
              <w:rPr>
                <w:rFonts w:eastAsia="Calibri"/>
                <w:sz w:val="20"/>
                <w:szCs w:val="20"/>
              </w:rPr>
              <w:t>6</w:t>
            </w:r>
            <w:r w:rsidRPr="002D1B9E"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3B344A" w:rsidRPr="002D1B9E" w:rsidRDefault="002D1B9E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B344A" w:rsidRPr="002D1B9E">
              <w:rPr>
                <w:rFonts w:eastAsia="Calibri"/>
                <w:sz w:val="20"/>
                <w:szCs w:val="20"/>
              </w:rPr>
              <w:t>6.</w:t>
            </w:r>
            <w:r>
              <w:rPr>
                <w:rFonts w:eastAsia="Calibri"/>
                <w:sz w:val="20"/>
                <w:szCs w:val="20"/>
              </w:rPr>
              <w:t>06.2017</w:t>
            </w:r>
            <w:r w:rsidR="003B344A" w:rsidRPr="002D1B9E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CA4660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CA466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CA4660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Pr="00CA4660">
              <w:rPr>
                <w:rFonts w:eastAsia="Calibri"/>
                <w:sz w:val="20"/>
                <w:szCs w:val="20"/>
                <w:lang w:eastAsia="en-US"/>
              </w:rPr>
              <w:t>.201</w:t>
            </w:r>
            <w:r w:rsidR="00CA4660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CA4660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  <w:p w:rsidR="003B344A" w:rsidRPr="00CA4660" w:rsidRDefault="00CA4660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  <w:r w:rsidR="003B344A" w:rsidRPr="00CA4660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  <w:r w:rsidR="003B344A" w:rsidRPr="00CA4660">
              <w:rPr>
                <w:rFonts w:eastAsia="Calibri"/>
                <w:sz w:val="20"/>
                <w:szCs w:val="20"/>
                <w:lang w:eastAsia="en-US"/>
              </w:rPr>
              <w:t>.201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3B344A" w:rsidRPr="00CA4660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00BA3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.11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D00BA3"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00BA3">
              <w:rPr>
                <w:rFonts w:eastAsia="Calibri"/>
                <w:sz w:val="20"/>
                <w:szCs w:val="20"/>
              </w:rPr>
              <w:t>0.</w:t>
            </w:r>
            <w:r>
              <w:rPr>
                <w:rFonts w:eastAsia="Calibri"/>
                <w:sz w:val="20"/>
                <w:szCs w:val="20"/>
              </w:rPr>
              <w:t>11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00BA3"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 2014 по 2017гг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E0730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</w:tr>
      <w:tr w:rsidR="003B344A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3B344A" w:rsidRPr="00E07302" w:rsidRDefault="003B344A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2D1B9E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1B9E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2D1B9E" w:rsidRDefault="003B344A" w:rsidP="00EE0FC3">
            <w:pPr>
              <w:jc w:val="center"/>
              <w:rPr>
                <w:rFonts w:eastAsia="Calibri"/>
                <w:sz w:val="20"/>
                <w:szCs w:val="20"/>
              </w:rPr>
            </w:pPr>
            <w:r w:rsidRPr="002D1B9E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B344A" w:rsidRPr="00CA4660" w:rsidRDefault="003B344A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A4660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3B344A" w:rsidRPr="00D00BA3" w:rsidRDefault="003B344A" w:rsidP="00CA4660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1D5705" w:rsidRDefault="001D5705" w:rsidP="001D5705">
      <w:pPr>
        <w:spacing w:before="120"/>
      </w:pPr>
    </w:p>
    <w:p w:rsidR="001D5705" w:rsidRDefault="001D5705" w:rsidP="001D5705">
      <w:pPr>
        <w:spacing w:before="120"/>
      </w:pPr>
      <w:bookmarkStart w:id="0" w:name="_GoBack"/>
      <w:bookmarkEnd w:id="0"/>
    </w:p>
    <w:p w:rsidR="001D5705" w:rsidRDefault="001D5705" w:rsidP="001D5705">
      <w:pPr>
        <w:spacing w:before="12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3"/>
        <w:gridCol w:w="2152"/>
        <w:gridCol w:w="2153"/>
        <w:gridCol w:w="2152"/>
        <w:gridCol w:w="2153"/>
        <w:gridCol w:w="2153"/>
      </w:tblGrid>
      <w:tr w:rsidR="001D5705" w:rsidRPr="00742C92" w:rsidTr="004D023E">
        <w:tc>
          <w:tcPr>
            <w:tcW w:w="4513" w:type="dxa"/>
            <w:vMerge w:val="restart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0763" w:type="dxa"/>
            <w:gridSpan w:val="5"/>
            <w:shd w:val="clear" w:color="auto" w:fill="auto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D5705" w:rsidRPr="00742C92" w:rsidTr="004D023E">
        <w:trPr>
          <w:trHeight w:val="346"/>
        </w:trPr>
        <w:tc>
          <w:tcPr>
            <w:tcW w:w="4513" w:type="dxa"/>
            <w:vMerge/>
            <w:shd w:val="clear" w:color="auto" w:fill="auto"/>
          </w:tcPr>
          <w:p w:rsidR="001D5705" w:rsidRPr="00742C92" w:rsidRDefault="001D5705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1D5705" w:rsidRPr="00742C92" w:rsidRDefault="001D5705" w:rsidP="004D023E">
            <w:pPr>
              <w:ind w:right="23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092FA8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Отсутствует, 829450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ГКБ 817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196080" w:rsidRDefault="00092FA8" w:rsidP="00CA466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Мотоцикл,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KN110-8A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SUZUKI XL-7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92FA8" w:rsidRPr="00742C92" w:rsidTr="00464653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 прицеп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 бортовой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Мотоцикл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Мотоцикл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64653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E1607B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196080" w:rsidRDefault="00092FA8" w:rsidP="00CA4660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2013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1950A1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1998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1950A1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 6504 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АК 8835 58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196080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О793АК58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О739АК58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284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 НМ 758692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 14 № 954890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58 19 № 492004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50ТТ</w:t>
            </w:r>
            <w:r w:rsidRPr="00D00BA3">
              <w:rPr>
                <w:rFonts w:eastAsia="Calibri"/>
                <w:sz w:val="20"/>
                <w:szCs w:val="20"/>
              </w:rPr>
              <w:t xml:space="preserve"> № </w:t>
            </w:r>
            <w:r>
              <w:rPr>
                <w:rFonts w:eastAsia="Calibri"/>
                <w:sz w:val="20"/>
                <w:szCs w:val="20"/>
              </w:rPr>
              <w:t>045045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64653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3103FC">
              <w:rPr>
                <w:rFonts w:eastAsia="Calibri"/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Договор о передаче в безвозмездное пользование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2153" w:type="dxa"/>
            <w:shd w:val="clear" w:color="auto" w:fill="auto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аренды ТС без экипажа</w:t>
            </w:r>
          </w:p>
        </w:tc>
        <w:tc>
          <w:tcPr>
            <w:tcW w:w="2153" w:type="dxa"/>
            <w:shd w:val="clear" w:color="auto" w:fill="auto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804E3F">
              <w:rPr>
                <w:rFonts w:eastAsia="Calibri"/>
                <w:sz w:val="20"/>
                <w:szCs w:val="20"/>
                <w:lang w:eastAsia="en-US"/>
              </w:rPr>
              <w:t xml:space="preserve">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Исправен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92FA8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Механическая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>в соответ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rFonts w:eastAsia="Calibri"/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10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742C92"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5 Основных положений 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rFonts w:eastAsia="Calibri"/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rFonts w:eastAsia="Calibri"/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rFonts w:eastAsia="Calibri"/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ССС № 0311385986</w:t>
            </w:r>
          </w:p>
          <w:p w:rsidR="00092FA8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Согласие</w:t>
            </w:r>
          </w:p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04.09.2014 г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ЕЕЕ</w:t>
            </w:r>
            <w:r w:rsidRPr="00D00BA3">
              <w:rPr>
                <w:rFonts w:eastAsia="Calibri"/>
                <w:sz w:val="20"/>
                <w:szCs w:val="20"/>
              </w:rPr>
              <w:t xml:space="preserve"> № </w:t>
            </w:r>
            <w:r>
              <w:rPr>
                <w:rFonts w:eastAsia="Calibri"/>
                <w:sz w:val="20"/>
                <w:szCs w:val="20"/>
              </w:rPr>
              <w:t>0341928634</w:t>
            </w:r>
          </w:p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ОАО «СОГАЗ»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742C9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04.09.2014</w:t>
            </w:r>
          </w:p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03.09.2015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D00BA3">
              <w:rPr>
                <w:rFonts w:eastAsia="Calibri"/>
                <w:sz w:val="20"/>
                <w:szCs w:val="20"/>
              </w:rPr>
              <w:t>.0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  <w:p w:rsidR="00092FA8" w:rsidRPr="00D00BA3" w:rsidRDefault="00092FA8" w:rsidP="00092FA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Pr="00D00BA3">
              <w:rPr>
                <w:rFonts w:eastAsia="Calibri"/>
                <w:sz w:val="20"/>
                <w:szCs w:val="20"/>
              </w:rPr>
              <w:t>4.0</w:t>
            </w:r>
            <w:r>
              <w:rPr>
                <w:rFonts w:eastAsia="Calibri"/>
                <w:sz w:val="20"/>
                <w:szCs w:val="20"/>
              </w:rPr>
              <w:t>6</w:t>
            </w:r>
            <w:r w:rsidRPr="00D00BA3">
              <w:rPr>
                <w:rFonts w:eastAsia="Calibri"/>
                <w:sz w:val="20"/>
                <w:szCs w:val="20"/>
              </w:rPr>
              <w:t>.201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E0730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Соответствует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2FA8" w:rsidRPr="00742C92" w:rsidTr="004D023E">
        <w:trPr>
          <w:trHeight w:val="567"/>
        </w:trPr>
        <w:tc>
          <w:tcPr>
            <w:tcW w:w="4513" w:type="dxa"/>
            <w:shd w:val="clear" w:color="auto" w:fill="auto"/>
            <w:vAlign w:val="center"/>
          </w:tcPr>
          <w:p w:rsidR="00092FA8" w:rsidRPr="00E07302" w:rsidRDefault="00092FA8" w:rsidP="004D023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E07302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E07302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rFonts w:eastAsia="Calibri"/>
                <w:sz w:val="20"/>
                <w:szCs w:val="20"/>
                <w:lang w:eastAsia="en-US"/>
              </w:rPr>
              <w:t>1»</w:t>
            </w:r>
            <w:proofErr w:type="gramEnd"/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742C92" w:rsidRDefault="00092FA8" w:rsidP="004D0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092FA8" w:rsidRPr="00742C92" w:rsidRDefault="00092FA8" w:rsidP="00CA466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21336B">
            <w:pPr>
              <w:jc w:val="center"/>
              <w:rPr>
                <w:rFonts w:eastAsia="Calibri"/>
                <w:sz w:val="20"/>
                <w:szCs w:val="20"/>
              </w:rPr>
            </w:pPr>
            <w:r w:rsidRPr="00D00BA3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153" w:type="dxa"/>
            <w:shd w:val="clear" w:color="auto" w:fill="auto"/>
            <w:vAlign w:val="center"/>
          </w:tcPr>
          <w:p w:rsidR="00092FA8" w:rsidRPr="00D00BA3" w:rsidRDefault="00092FA8" w:rsidP="00CA46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1E00E8" w:rsidRDefault="001E00E8" w:rsidP="00A10B55">
      <w:pPr>
        <w:spacing w:before="120"/>
      </w:pPr>
    </w:p>
    <w:p w:rsidR="00A10B55" w:rsidRDefault="00A10B55">
      <w:pPr>
        <w:spacing w:after="200" w:line="276" w:lineRule="auto"/>
        <w:rPr>
          <w:b/>
          <w:sz w:val="28"/>
          <w:szCs w:val="28"/>
        </w:rPr>
        <w:sectPr w:rsidR="00A10B55" w:rsidSect="00A10B55">
          <w:pgSz w:w="16838" w:h="11906" w:orient="landscape"/>
          <w:pgMar w:top="1276" w:right="709" w:bottom="424" w:left="567" w:header="708" w:footer="708" w:gutter="0"/>
          <w:cols w:space="708"/>
          <w:docGrid w:linePitch="360"/>
        </w:sectPr>
      </w:pPr>
    </w:p>
    <w:p w:rsidR="00A10B55" w:rsidRDefault="00A10B55">
      <w:pPr>
        <w:spacing w:after="200" w:line="276" w:lineRule="auto"/>
        <w:rPr>
          <w:b/>
          <w:sz w:val="28"/>
          <w:szCs w:val="28"/>
        </w:rPr>
      </w:pPr>
    </w:p>
    <w:p w:rsidR="0009517E" w:rsidRPr="0009517E" w:rsidRDefault="0009517E" w:rsidP="00E163E7">
      <w:pPr>
        <w:spacing w:after="120"/>
        <w:ind w:firstLine="567"/>
        <w:jc w:val="both"/>
        <w:rPr>
          <w:b/>
          <w:sz w:val="28"/>
          <w:szCs w:val="28"/>
        </w:rPr>
      </w:pPr>
      <w:r w:rsidRPr="0009517E">
        <w:rPr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:rsidR="0009517E" w:rsidRPr="0009517E" w:rsidRDefault="0009517E" w:rsidP="00E163E7">
      <w:pPr>
        <w:ind w:firstLine="567"/>
        <w:jc w:val="both"/>
        <w:rPr>
          <w:sz w:val="28"/>
          <w:szCs w:val="28"/>
        </w:rPr>
      </w:pPr>
      <w:r w:rsidRPr="0009517E">
        <w:rPr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</w:t>
      </w:r>
      <w:proofErr w:type="gramStart"/>
      <w:r w:rsidRPr="0009517E">
        <w:rPr>
          <w:sz w:val="28"/>
          <w:szCs w:val="28"/>
        </w:rPr>
        <w:t>дств тр</w:t>
      </w:r>
      <w:proofErr w:type="gramEnd"/>
      <w:r w:rsidRPr="0009517E">
        <w:rPr>
          <w:sz w:val="28"/>
          <w:szCs w:val="28"/>
        </w:rPr>
        <w:t>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>
        <w:rPr>
          <w:sz w:val="28"/>
          <w:szCs w:val="28"/>
        </w:rPr>
        <w:t xml:space="preserve"> – </w:t>
      </w:r>
      <w:r w:rsidRPr="0009517E">
        <w:rPr>
          <w:sz w:val="28"/>
          <w:szCs w:val="28"/>
        </w:rPr>
        <w:t>проводятся</w:t>
      </w:r>
      <w:r>
        <w:rPr>
          <w:sz w:val="28"/>
          <w:szCs w:val="28"/>
        </w:rPr>
        <w:t>.</w:t>
      </w:r>
    </w:p>
    <w:p w:rsidR="0009517E" w:rsidRPr="0009517E" w:rsidRDefault="0009517E" w:rsidP="00E163E7">
      <w:pPr>
        <w:ind w:firstLine="567"/>
        <w:rPr>
          <w:sz w:val="28"/>
          <w:szCs w:val="28"/>
        </w:rPr>
      </w:pPr>
      <w:r w:rsidRPr="0009517E">
        <w:rPr>
          <w:sz w:val="28"/>
          <w:szCs w:val="28"/>
        </w:rPr>
        <w:t>Медицинское обеспечение безопасности дорожного движения:</w:t>
      </w:r>
    </w:p>
    <w:p w:rsidR="0009517E" w:rsidRDefault="0009517E" w:rsidP="00E163E7">
      <w:pPr>
        <w:spacing w:after="120"/>
        <w:ind w:firstLine="567"/>
        <w:rPr>
          <w:sz w:val="28"/>
          <w:szCs w:val="28"/>
        </w:rPr>
      </w:pPr>
      <w:r w:rsidRPr="0009517E">
        <w:rPr>
          <w:sz w:val="28"/>
          <w:szCs w:val="28"/>
        </w:rPr>
        <w:t xml:space="preserve">- обязательные </w:t>
      </w:r>
      <w:r w:rsidR="00FA077D">
        <w:rPr>
          <w:sz w:val="28"/>
          <w:szCs w:val="28"/>
        </w:rPr>
        <w:t xml:space="preserve"> </w:t>
      </w:r>
      <w:proofErr w:type="spellStart"/>
      <w:r w:rsidRPr="0009517E">
        <w:rPr>
          <w:sz w:val="28"/>
          <w:szCs w:val="28"/>
        </w:rPr>
        <w:t>предрейсовые</w:t>
      </w:r>
      <w:proofErr w:type="spellEnd"/>
      <w:r w:rsidR="00FA077D">
        <w:rPr>
          <w:sz w:val="28"/>
          <w:szCs w:val="28"/>
        </w:rPr>
        <w:t xml:space="preserve"> </w:t>
      </w:r>
      <w:r w:rsidRPr="0009517E">
        <w:rPr>
          <w:sz w:val="28"/>
          <w:szCs w:val="28"/>
        </w:rPr>
        <w:t xml:space="preserve"> медицинские </w:t>
      </w:r>
      <w:r w:rsidR="00FA077D">
        <w:rPr>
          <w:sz w:val="28"/>
          <w:szCs w:val="28"/>
        </w:rPr>
        <w:t xml:space="preserve"> </w:t>
      </w:r>
      <w:r w:rsidRPr="0009517E">
        <w:rPr>
          <w:sz w:val="28"/>
          <w:szCs w:val="28"/>
        </w:rPr>
        <w:t>осмотры</w:t>
      </w:r>
      <w:r>
        <w:rPr>
          <w:sz w:val="28"/>
          <w:szCs w:val="28"/>
        </w:rPr>
        <w:t xml:space="preserve"> – </w:t>
      </w:r>
      <w:r w:rsidRPr="0009517E">
        <w:rPr>
          <w:sz w:val="28"/>
          <w:szCs w:val="28"/>
        </w:rPr>
        <w:t>проводятся</w:t>
      </w:r>
      <w:r>
        <w:rPr>
          <w:sz w:val="28"/>
          <w:szCs w:val="28"/>
        </w:rPr>
        <w:t>.</w:t>
      </w:r>
    </w:p>
    <w:p w:rsidR="0009517E" w:rsidRPr="0009517E" w:rsidRDefault="0009517E" w:rsidP="00E163E7">
      <w:pPr>
        <w:ind w:firstLine="567"/>
        <w:jc w:val="both"/>
        <w:rPr>
          <w:b/>
          <w:sz w:val="28"/>
          <w:szCs w:val="28"/>
        </w:rPr>
      </w:pPr>
      <w:r w:rsidRPr="0009517E">
        <w:rPr>
          <w:b/>
          <w:sz w:val="28"/>
          <w:szCs w:val="28"/>
        </w:rPr>
        <w:t>Вывод о соответствии (не соответствии) представленной учебно-материальной базы установленным требованиям:</w:t>
      </w:r>
    </w:p>
    <w:p w:rsidR="00E163E7" w:rsidRDefault="00E163E7" w:rsidP="00E163E7">
      <w:pPr>
        <w:ind w:firstLine="567"/>
        <w:rPr>
          <w:sz w:val="28"/>
          <w:szCs w:val="28"/>
        </w:rPr>
      </w:pPr>
    </w:p>
    <w:p w:rsidR="0009517E" w:rsidRPr="0009517E" w:rsidRDefault="0009517E" w:rsidP="00E163E7">
      <w:pPr>
        <w:ind w:firstLine="567"/>
        <w:rPr>
          <w:sz w:val="28"/>
          <w:szCs w:val="28"/>
        </w:rPr>
      </w:pPr>
      <w:r w:rsidRPr="0009517E">
        <w:rPr>
          <w:sz w:val="28"/>
          <w:szCs w:val="28"/>
        </w:rPr>
        <w:t>УМБ установленным требованиям соответствует</w:t>
      </w:r>
      <w:r>
        <w:rPr>
          <w:sz w:val="28"/>
          <w:szCs w:val="28"/>
        </w:rPr>
        <w:t>.</w:t>
      </w:r>
      <w:r w:rsidRPr="0009517E">
        <w:rPr>
          <w:sz w:val="28"/>
          <w:szCs w:val="28"/>
        </w:rPr>
        <w:t xml:space="preserve"> </w:t>
      </w:r>
    </w:p>
    <w:p w:rsidR="0009517E" w:rsidRPr="0009517E" w:rsidRDefault="0009517E" w:rsidP="00E163E7">
      <w:pPr>
        <w:tabs>
          <w:tab w:val="left" w:pos="792"/>
        </w:tabs>
        <w:ind w:firstLine="567"/>
        <w:rPr>
          <w:sz w:val="28"/>
          <w:szCs w:val="28"/>
        </w:rPr>
      </w:pPr>
    </w:p>
    <w:p w:rsidR="0009517E" w:rsidRDefault="0009517E" w:rsidP="00E163E7">
      <w:pPr>
        <w:ind w:firstLine="567"/>
        <w:rPr>
          <w:sz w:val="28"/>
          <w:szCs w:val="28"/>
        </w:rPr>
      </w:pPr>
      <w:r w:rsidRPr="0009517E">
        <w:rPr>
          <w:sz w:val="28"/>
          <w:szCs w:val="28"/>
        </w:rPr>
        <w:t>Акт составил</w:t>
      </w:r>
      <w:r>
        <w:rPr>
          <w:sz w:val="28"/>
          <w:szCs w:val="28"/>
        </w:rPr>
        <w:t xml:space="preserve"> </w:t>
      </w:r>
      <w:r w:rsidRPr="0009517E">
        <w:rPr>
          <w:sz w:val="28"/>
          <w:szCs w:val="28"/>
        </w:rPr>
        <w:t>(а):</w:t>
      </w:r>
    </w:p>
    <w:p w:rsidR="00E163E7" w:rsidRDefault="00E163E7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947F24">
        <w:rPr>
          <w:sz w:val="28"/>
          <w:szCs w:val="28"/>
        </w:rPr>
        <w:t xml:space="preserve"> в составе</w:t>
      </w:r>
      <w:r>
        <w:rPr>
          <w:sz w:val="28"/>
          <w:szCs w:val="28"/>
        </w:rPr>
        <w:t>:</w:t>
      </w:r>
    </w:p>
    <w:p w:rsidR="00947F24" w:rsidRDefault="00947F24" w:rsidP="00E163E7">
      <w:pPr>
        <w:ind w:firstLine="567"/>
        <w:rPr>
          <w:sz w:val="28"/>
          <w:szCs w:val="28"/>
        </w:rPr>
      </w:pPr>
    </w:p>
    <w:p w:rsidR="00947F24" w:rsidRDefault="00947F24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947F24" w:rsidRPr="00947F24" w:rsidRDefault="00947F24" w:rsidP="00E163E7">
      <w:pPr>
        <w:ind w:firstLine="567"/>
        <w:rPr>
          <w:sz w:val="16"/>
          <w:szCs w:val="16"/>
        </w:rPr>
      </w:pPr>
    </w:p>
    <w:p w:rsidR="00741811" w:rsidRDefault="00E163E7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Заместитель начальника школы по УПЧ</w:t>
      </w:r>
    </w:p>
    <w:p w:rsidR="00E163E7" w:rsidRDefault="00E163E7" w:rsidP="0074181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А.Г. Лисенков;</w:t>
      </w:r>
    </w:p>
    <w:p w:rsidR="00947F24" w:rsidRDefault="00947F24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47F24" w:rsidRPr="00947F24" w:rsidRDefault="00947F24" w:rsidP="00E163E7">
      <w:pPr>
        <w:ind w:firstLine="567"/>
        <w:rPr>
          <w:sz w:val="16"/>
          <w:szCs w:val="16"/>
        </w:rPr>
      </w:pPr>
    </w:p>
    <w:p w:rsidR="00741811" w:rsidRDefault="00E163E7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И.В. </w:t>
      </w:r>
    </w:p>
    <w:p w:rsidR="00E163E7" w:rsidRDefault="00E163E7" w:rsidP="0074181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Анашкина;</w:t>
      </w:r>
    </w:p>
    <w:p w:rsidR="00741811" w:rsidRDefault="00E163E7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автоколонны </w:t>
      </w:r>
    </w:p>
    <w:p w:rsidR="00E163E7" w:rsidRDefault="00E163E7" w:rsidP="0074181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Е.В. Пугачев;</w:t>
      </w:r>
    </w:p>
    <w:p w:rsidR="00741811" w:rsidRDefault="00E163E7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</w:p>
    <w:p w:rsidR="00E163E7" w:rsidRDefault="00E163E7" w:rsidP="0074181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И.М. Левин;</w:t>
      </w:r>
    </w:p>
    <w:p w:rsidR="00741811" w:rsidRDefault="00E163E7" w:rsidP="00E163E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Мастер производственного обучения</w:t>
      </w:r>
    </w:p>
    <w:p w:rsidR="00E163E7" w:rsidRDefault="00E163E7" w:rsidP="0074181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А.А. Демьянов.</w:t>
      </w:r>
    </w:p>
    <w:p w:rsidR="00E163E7" w:rsidRPr="0009517E" w:rsidRDefault="00E163E7" w:rsidP="00E163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163E7" w:rsidRPr="0009517E" w:rsidSect="0009517E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E5" w:rsidRDefault="00E330E5" w:rsidP="000D7B7B">
      <w:r>
        <w:separator/>
      </w:r>
    </w:p>
  </w:endnote>
  <w:endnote w:type="continuationSeparator" w:id="0">
    <w:p w:rsidR="00E330E5" w:rsidRDefault="00E330E5" w:rsidP="000D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E5" w:rsidRDefault="00E330E5" w:rsidP="000D7B7B">
      <w:r>
        <w:separator/>
      </w:r>
    </w:p>
  </w:footnote>
  <w:footnote w:type="continuationSeparator" w:id="0">
    <w:p w:rsidR="00E330E5" w:rsidRDefault="00E330E5" w:rsidP="000D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6D6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21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C"/>
    <w:rsid w:val="00017E47"/>
    <w:rsid w:val="00026C6A"/>
    <w:rsid w:val="00052170"/>
    <w:rsid w:val="000530DA"/>
    <w:rsid w:val="00070E9C"/>
    <w:rsid w:val="000747A3"/>
    <w:rsid w:val="00092FA8"/>
    <w:rsid w:val="0009517E"/>
    <w:rsid w:val="000A23C2"/>
    <w:rsid w:val="000C215E"/>
    <w:rsid w:val="000D7B7B"/>
    <w:rsid w:val="000D7BC9"/>
    <w:rsid w:val="00110FAC"/>
    <w:rsid w:val="0011140A"/>
    <w:rsid w:val="001322EA"/>
    <w:rsid w:val="00134E99"/>
    <w:rsid w:val="00164515"/>
    <w:rsid w:val="0016730D"/>
    <w:rsid w:val="001A0CF1"/>
    <w:rsid w:val="001A2E01"/>
    <w:rsid w:val="001D5705"/>
    <w:rsid w:val="001E00E8"/>
    <w:rsid w:val="001E019C"/>
    <w:rsid w:val="00204015"/>
    <w:rsid w:val="00237967"/>
    <w:rsid w:val="0024254A"/>
    <w:rsid w:val="0027268F"/>
    <w:rsid w:val="002A33AD"/>
    <w:rsid w:val="002A4562"/>
    <w:rsid w:val="002C2C72"/>
    <w:rsid w:val="002D028E"/>
    <w:rsid w:val="002D1B9E"/>
    <w:rsid w:val="002D69A4"/>
    <w:rsid w:val="003012C0"/>
    <w:rsid w:val="00315CD7"/>
    <w:rsid w:val="003370C1"/>
    <w:rsid w:val="00346051"/>
    <w:rsid w:val="003B344A"/>
    <w:rsid w:val="003B3A83"/>
    <w:rsid w:val="003B48F7"/>
    <w:rsid w:val="003C1B3B"/>
    <w:rsid w:val="0042624F"/>
    <w:rsid w:val="004635F0"/>
    <w:rsid w:val="004942FD"/>
    <w:rsid w:val="0049779C"/>
    <w:rsid w:val="004A0351"/>
    <w:rsid w:val="004C1B8C"/>
    <w:rsid w:val="004D023E"/>
    <w:rsid w:val="004D644E"/>
    <w:rsid w:val="004F3C4D"/>
    <w:rsid w:val="005042B7"/>
    <w:rsid w:val="00512844"/>
    <w:rsid w:val="00552326"/>
    <w:rsid w:val="005746FD"/>
    <w:rsid w:val="00597E96"/>
    <w:rsid w:val="005A7CBD"/>
    <w:rsid w:val="00627353"/>
    <w:rsid w:val="006457CF"/>
    <w:rsid w:val="006678CE"/>
    <w:rsid w:val="006743FE"/>
    <w:rsid w:val="006B6414"/>
    <w:rsid w:val="006C0682"/>
    <w:rsid w:val="00723972"/>
    <w:rsid w:val="00741811"/>
    <w:rsid w:val="00746807"/>
    <w:rsid w:val="00756856"/>
    <w:rsid w:val="0075712D"/>
    <w:rsid w:val="007611EC"/>
    <w:rsid w:val="00777BF0"/>
    <w:rsid w:val="007811D1"/>
    <w:rsid w:val="00781763"/>
    <w:rsid w:val="007B343C"/>
    <w:rsid w:val="007C4F06"/>
    <w:rsid w:val="007D50F8"/>
    <w:rsid w:val="007E2B6E"/>
    <w:rsid w:val="00823F65"/>
    <w:rsid w:val="008411A3"/>
    <w:rsid w:val="008B1C85"/>
    <w:rsid w:val="008D391B"/>
    <w:rsid w:val="00947F24"/>
    <w:rsid w:val="009535A1"/>
    <w:rsid w:val="009D3B00"/>
    <w:rsid w:val="009F0551"/>
    <w:rsid w:val="00A10B55"/>
    <w:rsid w:val="00A421C7"/>
    <w:rsid w:val="00A62F21"/>
    <w:rsid w:val="00A77CEA"/>
    <w:rsid w:val="00AD0627"/>
    <w:rsid w:val="00AE06E5"/>
    <w:rsid w:val="00AF605A"/>
    <w:rsid w:val="00B00982"/>
    <w:rsid w:val="00B716D3"/>
    <w:rsid w:val="00B85DA4"/>
    <w:rsid w:val="00BA7C85"/>
    <w:rsid w:val="00BD269D"/>
    <w:rsid w:val="00BF4286"/>
    <w:rsid w:val="00C90291"/>
    <w:rsid w:val="00C90556"/>
    <w:rsid w:val="00C92F0A"/>
    <w:rsid w:val="00CA4660"/>
    <w:rsid w:val="00CC08CE"/>
    <w:rsid w:val="00CC5CE7"/>
    <w:rsid w:val="00CD482C"/>
    <w:rsid w:val="00CF5C37"/>
    <w:rsid w:val="00D366A1"/>
    <w:rsid w:val="00D55EFF"/>
    <w:rsid w:val="00D70CBB"/>
    <w:rsid w:val="00DA4CE2"/>
    <w:rsid w:val="00DA7D64"/>
    <w:rsid w:val="00DD585A"/>
    <w:rsid w:val="00E00C28"/>
    <w:rsid w:val="00E067F1"/>
    <w:rsid w:val="00E1607B"/>
    <w:rsid w:val="00E163E7"/>
    <w:rsid w:val="00E330E5"/>
    <w:rsid w:val="00E41123"/>
    <w:rsid w:val="00E41681"/>
    <w:rsid w:val="00E5221D"/>
    <w:rsid w:val="00E72F31"/>
    <w:rsid w:val="00E901CD"/>
    <w:rsid w:val="00EC56A6"/>
    <w:rsid w:val="00EE0FC3"/>
    <w:rsid w:val="00F35EC0"/>
    <w:rsid w:val="00F61B0C"/>
    <w:rsid w:val="00F81FB7"/>
    <w:rsid w:val="00F82815"/>
    <w:rsid w:val="00FA077D"/>
    <w:rsid w:val="00FA540C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E9C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070E9C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5746F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0D7B7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D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D7B7B"/>
    <w:rPr>
      <w:vertAlign w:val="superscript"/>
    </w:rPr>
  </w:style>
  <w:style w:type="paragraph" w:customStyle="1" w:styleId="a9">
    <w:name w:val="сноска"/>
    <w:basedOn w:val="a6"/>
    <w:link w:val="aa"/>
    <w:qFormat/>
    <w:rsid w:val="002D69A4"/>
    <w:rPr>
      <w:sz w:val="16"/>
      <w:szCs w:val="16"/>
    </w:rPr>
  </w:style>
  <w:style w:type="character" w:customStyle="1" w:styleId="aa">
    <w:name w:val="сноска Знак"/>
    <w:link w:val="a9"/>
    <w:rsid w:val="002D69A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D06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6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E9C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070E9C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5746FD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unhideWhenUsed/>
    <w:rsid w:val="000D7B7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D7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D7B7B"/>
    <w:rPr>
      <w:vertAlign w:val="superscript"/>
    </w:rPr>
  </w:style>
  <w:style w:type="paragraph" w:customStyle="1" w:styleId="a9">
    <w:name w:val="сноска"/>
    <w:basedOn w:val="a6"/>
    <w:link w:val="aa"/>
    <w:qFormat/>
    <w:rsid w:val="002D69A4"/>
    <w:rPr>
      <w:sz w:val="16"/>
      <w:szCs w:val="16"/>
    </w:rPr>
  </w:style>
  <w:style w:type="character" w:customStyle="1" w:styleId="aa">
    <w:name w:val="сноска Знак"/>
    <w:link w:val="a9"/>
    <w:rsid w:val="002D69A4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D06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0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vtoshkola5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A960-7B63-4BA9-97B9-5BEEC00B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8832</Words>
  <Characters>50345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LAG</cp:lastModifiedBy>
  <cp:revision>4</cp:revision>
  <cp:lastPrinted>2016-12-29T08:37:00Z</cp:lastPrinted>
  <dcterms:created xsi:type="dcterms:W3CDTF">2016-12-29T07:48:00Z</dcterms:created>
  <dcterms:modified xsi:type="dcterms:W3CDTF">2016-12-29T09:21:00Z</dcterms:modified>
</cp:coreProperties>
</file>